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988" w:rsidRDefault="00661A0C">
      <w:pPr>
        <w:spacing w:after="3" w:line="258" w:lineRule="auto"/>
        <w:ind w:left="259" w:firstLine="694"/>
        <w:jc w:val="left"/>
      </w:pPr>
      <w:r>
        <w:t>Приложение № 1к Извещению о проведении запроса котировок на право заключения договора подр</w:t>
      </w:r>
      <w:bookmarkStart w:id="0" w:name="_GoBack"/>
      <w:bookmarkEnd w:id="0"/>
      <w:r>
        <w:t>яда на строительство объекта: «Универсальная спортивная площадка с искусственным покрытием (межшкольный стадион) в с.Бершеть, Пермский район, Пермский край»</w:t>
      </w:r>
      <w:r>
        <w:rPr>
          <w:b/>
          <w:i/>
        </w:rPr>
        <w:t xml:space="preserve"> </w:t>
      </w:r>
    </w:p>
    <w:p w:rsidR="006F7988" w:rsidRDefault="00661A0C">
      <w:pPr>
        <w:spacing w:after="22" w:line="259" w:lineRule="auto"/>
        <w:ind w:left="57" w:firstLine="0"/>
        <w:jc w:val="center"/>
      </w:pPr>
      <w:r>
        <w:t xml:space="preserve"> </w:t>
      </w:r>
    </w:p>
    <w:p w:rsidR="006F7988" w:rsidRDefault="00661A0C">
      <w:pPr>
        <w:spacing w:after="0" w:line="259" w:lineRule="auto"/>
        <w:ind w:left="0" w:right="7" w:firstLine="0"/>
        <w:jc w:val="center"/>
      </w:pPr>
      <w:r>
        <w:t xml:space="preserve">Форма заявки на участие в запросе котировок  </w:t>
      </w:r>
    </w:p>
    <w:p w:rsidR="006F7988" w:rsidRDefault="00661A0C">
      <w:pPr>
        <w:spacing w:after="21" w:line="259" w:lineRule="auto"/>
        <w:ind w:left="57" w:firstLine="0"/>
        <w:jc w:val="center"/>
      </w:pPr>
      <w:r>
        <w:t xml:space="preserve"> </w:t>
      </w:r>
    </w:p>
    <w:p w:rsidR="006F7988" w:rsidRDefault="00661A0C">
      <w:pPr>
        <w:spacing w:after="0" w:line="259" w:lineRule="auto"/>
        <w:ind w:left="10" w:right="7"/>
        <w:jc w:val="center"/>
      </w:pPr>
      <w:r>
        <w:rPr>
          <w:u w:val="single" w:color="000000"/>
        </w:rPr>
        <w:t>(начало формы)</w:t>
      </w:r>
      <w:r>
        <w:t xml:space="preserve"> </w:t>
      </w:r>
    </w:p>
    <w:p w:rsidR="006F7988" w:rsidRDefault="00661A0C">
      <w:pPr>
        <w:spacing w:after="23" w:line="259" w:lineRule="auto"/>
        <w:ind w:left="57" w:firstLine="0"/>
        <w:jc w:val="center"/>
      </w:pPr>
      <w:r>
        <w:rPr>
          <w:b/>
        </w:rPr>
        <w:t xml:space="preserve"> </w:t>
      </w:r>
    </w:p>
    <w:p w:rsidR="006F7988" w:rsidRDefault="00661A0C">
      <w:pPr>
        <w:spacing w:after="15" w:line="271" w:lineRule="auto"/>
        <w:ind w:left="10" w:right="6"/>
        <w:jc w:val="center"/>
      </w:pPr>
      <w:r>
        <w:rPr>
          <w:b/>
        </w:rPr>
        <w:t xml:space="preserve">Заявка </w:t>
      </w:r>
    </w:p>
    <w:p w:rsidR="006F7988" w:rsidRDefault="00661A0C">
      <w:pPr>
        <w:spacing w:after="0" w:line="259" w:lineRule="auto"/>
        <w:ind w:left="1928"/>
        <w:jc w:val="left"/>
      </w:pPr>
      <w:r>
        <w:rPr>
          <w:b/>
        </w:rPr>
        <w:t xml:space="preserve">на участие в запросе котировок на право заключения договора  </w:t>
      </w:r>
    </w:p>
    <w:p w:rsidR="006F7988" w:rsidRDefault="00661A0C">
      <w:pPr>
        <w:spacing w:after="12" w:line="271" w:lineRule="auto"/>
        <w:ind w:left="10"/>
        <w:jc w:val="center"/>
      </w:pPr>
      <w:r>
        <w:rPr>
          <w:b/>
        </w:rPr>
        <w:t>подряда на строительство объекта: «Универсальная спортивная площадка с искусственным покрытием (межшкольный стадион) в с</w:t>
      </w:r>
      <w:r>
        <w:rPr>
          <w:b/>
        </w:rPr>
        <w:t xml:space="preserve">.Бершеть, Пермский район, Пермский край» </w:t>
      </w:r>
    </w:p>
    <w:p w:rsidR="006F7988" w:rsidRDefault="00661A0C">
      <w:pPr>
        <w:tabs>
          <w:tab w:val="center" w:pos="6695"/>
          <w:tab w:val="right" w:pos="10157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  <w:i/>
        </w:rPr>
        <w:t xml:space="preserve"> </w:t>
      </w:r>
      <w:r>
        <w:rPr>
          <w:b/>
          <w:i/>
        </w:rPr>
        <w:tab/>
      </w:r>
      <w:r>
        <w:t>«___»_________20___г.</w:t>
      </w:r>
      <w:r>
        <w:rPr>
          <w:b/>
          <w:i/>
        </w:rPr>
        <w:t xml:space="preserve"> </w:t>
      </w:r>
    </w:p>
    <w:p w:rsidR="006F7988" w:rsidRDefault="00661A0C">
      <w:pPr>
        <w:spacing w:after="0" w:line="259" w:lineRule="auto"/>
        <w:ind w:left="560" w:firstLine="0"/>
        <w:jc w:val="left"/>
      </w:pPr>
      <w:r>
        <w:rPr>
          <w:sz w:val="23"/>
        </w:rPr>
        <w:t xml:space="preserve"> </w:t>
      </w:r>
    </w:p>
    <w:p w:rsidR="006F7988" w:rsidRDefault="00661A0C">
      <w:pPr>
        <w:spacing w:after="5" w:line="268" w:lineRule="auto"/>
        <w:ind w:left="-15" w:firstLine="560"/>
      </w:pPr>
      <w:r>
        <w:rPr>
          <w:sz w:val="23"/>
        </w:rPr>
        <w:t>Изучив извещение о проведении запроса котировок и техническое задание, опубликованное _______________________________________________________ [</w:t>
      </w:r>
      <w:r>
        <w:rPr>
          <w:b/>
          <w:i/>
          <w:sz w:val="23"/>
        </w:rPr>
        <w:t>указывается источник и дата публикации</w:t>
      </w:r>
      <w:r>
        <w:rPr>
          <w:sz w:val="23"/>
        </w:rPr>
        <w:t xml:space="preserve">], </w:t>
      </w:r>
      <w:r>
        <w:rPr>
          <w:sz w:val="23"/>
        </w:rPr>
        <w:t xml:space="preserve">на право заключения договора на (предмет договора)  и принимая установленные в нем требования и условия запросе котировок,  </w:t>
      </w:r>
    </w:p>
    <w:p w:rsidR="006F7988" w:rsidRDefault="00661A0C">
      <w:pPr>
        <w:spacing w:after="5" w:line="268" w:lineRule="auto"/>
        <w:ind w:left="-5"/>
      </w:pPr>
      <w:r>
        <w:rPr>
          <w:sz w:val="23"/>
        </w:rPr>
        <w:t xml:space="preserve">________________________________________________________________________________,  </w:t>
      </w:r>
    </w:p>
    <w:p w:rsidR="006F7988" w:rsidRDefault="00661A0C">
      <w:pPr>
        <w:spacing w:after="3"/>
        <w:ind w:left="-15" w:firstLine="1935"/>
        <w:jc w:val="left"/>
      </w:pPr>
      <w:r>
        <w:rPr>
          <w:sz w:val="16"/>
        </w:rPr>
        <w:t>(полное наименование участника запроса котирово</w:t>
      </w:r>
      <w:r>
        <w:rPr>
          <w:sz w:val="16"/>
        </w:rPr>
        <w:t xml:space="preserve">к с указанием организационно-правовой формы)  </w:t>
      </w:r>
      <w:r>
        <w:t xml:space="preserve">зарегистрированное </w:t>
      </w:r>
      <w:r>
        <w:tab/>
        <w:t xml:space="preserve">по </w:t>
      </w:r>
      <w:r>
        <w:tab/>
        <w:t xml:space="preserve">адресу: </w:t>
      </w:r>
    </w:p>
    <w:p w:rsidR="006F7988" w:rsidRDefault="00661A0C">
      <w:pPr>
        <w:ind w:left="-5"/>
      </w:pPr>
      <w:r>
        <w:t xml:space="preserve">_____________________________________________________________________________, </w:t>
      </w:r>
    </w:p>
    <w:p w:rsidR="006F7988" w:rsidRDefault="00661A0C">
      <w:pPr>
        <w:spacing w:after="93" w:line="259" w:lineRule="auto"/>
        <w:ind w:left="1958"/>
        <w:jc w:val="center"/>
      </w:pPr>
      <w:r>
        <w:rPr>
          <w:sz w:val="16"/>
        </w:rPr>
        <w:t xml:space="preserve">      (местонахождение участника запроса котировок) </w:t>
      </w:r>
    </w:p>
    <w:p w:rsidR="006F7988" w:rsidRDefault="00661A0C">
      <w:pPr>
        <w:spacing w:after="5" w:line="268" w:lineRule="auto"/>
        <w:ind w:left="-5"/>
      </w:pPr>
      <w:r>
        <w:rPr>
          <w:sz w:val="23"/>
        </w:rPr>
        <w:t>предлагает заключить Договор на выполнение р</w:t>
      </w:r>
      <w:r>
        <w:rPr>
          <w:sz w:val="23"/>
        </w:rPr>
        <w:t xml:space="preserve">абот:  </w:t>
      </w:r>
    </w:p>
    <w:p w:rsidR="006F7988" w:rsidRDefault="00661A0C">
      <w:pPr>
        <w:spacing w:after="5" w:line="268" w:lineRule="auto"/>
        <w:ind w:left="-5"/>
      </w:pPr>
      <w:r>
        <w:rPr>
          <w:sz w:val="23"/>
        </w:rPr>
        <w:t xml:space="preserve">________________________________________________________________________________ </w:t>
      </w:r>
    </w:p>
    <w:p w:rsidR="006F7988" w:rsidRDefault="00661A0C">
      <w:pPr>
        <w:spacing w:after="48" w:line="259" w:lineRule="auto"/>
        <w:ind w:left="10" w:right="2"/>
        <w:jc w:val="center"/>
      </w:pPr>
      <w:r>
        <w:rPr>
          <w:sz w:val="16"/>
        </w:rPr>
        <w:t xml:space="preserve">(наименование работ в соответствии с предметом договора, указанном в извещении)  </w:t>
      </w:r>
    </w:p>
    <w:p w:rsidR="006F7988" w:rsidRDefault="00661A0C">
      <w:pPr>
        <w:spacing w:after="5" w:line="268" w:lineRule="auto"/>
        <w:ind w:left="-5"/>
      </w:pPr>
      <w:r>
        <w:rPr>
          <w:sz w:val="23"/>
        </w:rPr>
        <w:t>на условиях в соответствии с техническим заданием и локальным сметным расчетом, явля</w:t>
      </w:r>
      <w:r>
        <w:rPr>
          <w:sz w:val="23"/>
        </w:rPr>
        <w:t xml:space="preserve">ющимися неотъемлемыми приложениями к настоящему письму и составляющими вместе с настоящим письмом Заявка на участие в запросе котировок, на общую сумму: </w:t>
      </w:r>
    </w:p>
    <w:p w:rsidR="006F7988" w:rsidRDefault="00661A0C">
      <w:pPr>
        <w:tabs>
          <w:tab w:val="center" w:pos="4249"/>
          <w:tab w:val="center" w:pos="4957"/>
          <w:tab w:val="center" w:pos="7794"/>
        </w:tabs>
        <w:spacing w:after="43" w:line="268" w:lineRule="auto"/>
        <w:ind w:left="-15" w:firstLine="0"/>
        <w:jc w:val="left"/>
      </w:pPr>
      <w:r>
        <w:rPr>
          <w:sz w:val="23"/>
        </w:rPr>
        <w:t xml:space="preserve">Итоговая стоимость Предложения   </w:t>
      </w:r>
      <w:r>
        <w:rPr>
          <w:sz w:val="23"/>
        </w:rPr>
        <w:tab/>
        <w:t xml:space="preserve"> </w:t>
      </w:r>
      <w:r>
        <w:rPr>
          <w:sz w:val="23"/>
        </w:rPr>
        <w:tab/>
        <w:t xml:space="preserve"> </w:t>
      </w:r>
      <w:r>
        <w:rPr>
          <w:sz w:val="23"/>
        </w:rPr>
        <w:tab/>
        <w:t xml:space="preserve">_____________________________________ </w:t>
      </w:r>
    </w:p>
    <w:p w:rsidR="006F7988" w:rsidRDefault="00661A0C">
      <w:pPr>
        <w:spacing w:after="3"/>
        <w:ind w:left="-5" w:right="234"/>
        <w:jc w:val="left"/>
      </w:pPr>
      <w:r>
        <w:rPr>
          <w:sz w:val="23"/>
        </w:rPr>
        <w:t xml:space="preserve">без НДС, руб.        </w:t>
      </w:r>
      <w:r>
        <w:rPr>
          <w:sz w:val="16"/>
        </w:rPr>
        <w:t xml:space="preserve">(итоговая стоимость, рублей, без НДС)  </w:t>
      </w:r>
      <w:r>
        <w:rPr>
          <w:sz w:val="23"/>
        </w:rPr>
        <w:t xml:space="preserve">в том числе НДС, руб.     </w:t>
      </w:r>
      <w:r>
        <w:rPr>
          <w:b/>
          <w:sz w:val="23"/>
        </w:rPr>
        <w:t xml:space="preserve">_____________________________________ </w:t>
      </w:r>
      <w:r>
        <w:rPr>
          <w:sz w:val="23"/>
        </w:rPr>
        <w:t xml:space="preserve"> </w:t>
      </w:r>
    </w:p>
    <w:p w:rsidR="006F7988" w:rsidRDefault="00661A0C">
      <w:pPr>
        <w:spacing w:after="71" w:line="259" w:lineRule="auto"/>
        <w:ind w:left="0" w:right="1166" w:firstLine="0"/>
        <w:jc w:val="right"/>
      </w:pPr>
      <w:r>
        <w:rPr>
          <w:sz w:val="16"/>
        </w:rPr>
        <w:t xml:space="preserve">(НДС по итоговой стоимости, рублей)  </w:t>
      </w:r>
    </w:p>
    <w:p w:rsidR="006F7988" w:rsidRDefault="00661A0C">
      <w:pPr>
        <w:tabs>
          <w:tab w:val="center" w:pos="4957"/>
          <w:tab w:val="center" w:pos="7794"/>
        </w:tabs>
        <w:spacing w:after="5" w:line="268" w:lineRule="auto"/>
        <w:ind w:left="-15" w:firstLine="0"/>
        <w:jc w:val="left"/>
      </w:pPr>
      <w:r>
        <w:rPr>
          <w:sz w:val="23"/>
        </w:rPr>
        <w:t xml:space="preserve">Итого, стоимость Предложения с НДС, руб. </w:t>
      </w:r>
      <w:r>
        <w:rPr>
          <w:sz w:val="23"/>
        </w:rPr>
        <w:tab/>
        <w:t xml:space="preserve"> </w:t>
      </w:r>
      <w:r>
        <w:rPr>
          <w:sz w:val="23"/>
        </w:rPr>
        <w:tab/>
        <w:t xml:space="preserve">_____________________________________ </w:t>
      </w:r>
    </w:p>
    <w:p w:rsidR="006F7988" w:rsidRDefault="00661A0C">
      <w:pPr>
        <w:tabs>
          <w:tab w:val="center" w:pos="720"/>
          <w:tab w:val="center" w:pos="1428"/>
          <w:tab w:val="center" w:pos="2136"/>
          <w:tab w:val="center" w:pos="2845"/>
          <w:tab w:val="center" w:pos="3553"/>
          <w:tab w:val="center" w:pos="4261"/>
          <w:tab w:val="center" w:pos="4969"/>
          <w:tab w:val="center" w:pos="5677"/>
          <w:tab w:val="center" w:pos="7909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16"/>
        </w:rPr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sz w:val="16"/>
        </w:rPr>
        <w:t xml:space="preserve"> </w:t>
      </w:r>
      <w:r>
        <w:rPr>
          <w:sz w:val="16"/>
        </w:rPr>
        <w:tab/>
        <w:t>(полная итого</w:t>
      </w:r>
      <w:r>
        <w:rPr>
          <w:sz w:val="16"/>
        </w:rPr>
        <w:t xml:space="preserve">вая стоимость, рублей, с НДС) </w:t>
      </w:r>
    </w:p>
    <w:p w:rsidR="006F7988" w:rsidRDefault="00661A0C">
      <w:pPr>
        <w:ind w:left="-5"/>
      </w:pPr>
      <w:r>
        <w:t xml:space="preserve">Срок выполнения работ: ___________________________________________________________. </w:t>
      </w:r>
    </w:p>
    <w:p w:rsidR="006F7988" w:rsidRDefault="00661A0C">
      <w:pPr>
        <w:spacing w:after="5" w:line="268" w:lineRule="auto"/>
        <w:ind w:left="-5"/>
      </w:pPr>
      <w:r>
        <w:rPr>
          <w:sz w:val="23"/>
        </w:rPr>
        <w:t>и обязуется в случае принятия настоящей Заявки выполнить работы</w:t>
      </w:r>
      <w:r>
        <w:rPr>
          <w:i/>
          <w:sz w:val="23"/>
        </w:rPr>
        <w:t xml:space="preserve"> </w:t>
      </w:r>
      <w:r>
        <w:rPr>
          <w:sz w:val="23"/>
        </w:rPr>
        <w:t xml:space="preserve">надлежащего качества в соответствии с техническим заданием, проектом договора и требованиями, указанными в извещении о проведении запроса котировок. </w:t>
      </w:r>
    </w:p>
    <w:p w:rsidR="006F7988" w:rsidRDefault="00661A0C">
      <w:pPr>
        <w:spacing w:after="5" w:line="268" w:lineRule="auto"/>
        <w:ind w:left="-15" w:firstLine="708"/>
      </w:pPr>
      <w:r>
        <w:rPr>
          <w:sz w:val="23"/>
        </w:rPr>
        <w:t>Заявка на участие в запросе котировок имеет правовой статус оферты и действует 30 (тридцать) календарных д</w:t>
      </w:r>
      <w:r>
        <w:rPr>
          <w:sz w:val="23"/>
        </w:rPr>
        <w:t xml:space="preserve">ней. </w:t>
      </w:r>
    </w:p>
    <w:p w:rsidR="006F7988" w:rsidRDefault="00661A0C">
      <w:pPr>
        <w:spacing w:after="5" w:line="268" w:lineRule="auto"/>
        <w:ind w:left="-15" w:firstLine="560"/>
      </w:pPr>
      <w:r>
        <w:rPr>
          <w:sz w:val="23"/>
        </w:rPr>
        <w:t xml:space="preserve">  Настоящим также удостоверяем, что на момент подписания Заявки на участие в Запросе котировок </w:t>
      </w:r>
    </w:p>
    <w:p w:rsidR="006F7988" w:rsidRDefault="00661A0C">
      <w:pPr>
        <w:spacing w:after="5" w:line="268" w:lineRule="auto"/>
        <w:ind w:left="-5"/>
      </w:pPr>
      <w:r>
        <w:rPr>
          <w:sz w:val="23"/>
        </w:rPr>
        <w:t xml:space="preserve">_________________________________________________________________________________ </w:t>
      </w:r>
    </w:p>
    <w:p w:rsidR="006F7988" w:rsidRDefault="00661A0C">
      <w:pPr>
        <w:spacing w:after="48" w:line="259" w:lineRule="auto"/>
        <w:ind w:left="567"/>
        <w:jc w:val="center"/>
      </w:pPr>
      <w:r>
        <w:rPr>
          <w:sz w:val="16"/>
        </w:rPr>
        <w:t xml:space="preserve">(наименование участника запроса котировок) </w:t>
      </w:r>
    </w:p>
    <w:p w:rsidR="006F7988" w:rsidRDefault="00661A0C">
      <w:pPr>
        <w:spacing w:after="21" w:line="259" w:lineRule="auto"/>
        <w:ind w:left="0" w:firstLine="0"/>
        <w:jc w:val="left"/>
      </w:pPr>
      <w:r>
        <w:rPr>
          <w:sz w:val="23"/>
        </w:rPr>
        <w:t xml:space="preserve"> </w:t>
      </w:r>
    </w:p>
    <w:p w:rsidR="006F7988" w:rsidRDefault="00661A0C">
      <w:pPr>
        <w:spacing w:after="5" w:line="268" w:lineRule="auto"/>
        <w:ind w:left="-5"/>
      </w:pPr>
      <w:r>
        <w:rPr>
          <w:sz w:val="23"/>
        </w:rPr>
        <w:lastRenderedPageBreak/>
        <w:t xml:space="preserve">полностью удовлетворяет требованиям к Участникам, в частности: не находится в процессе ликвидации; не принято арбитражным судом решения о признании </w:t>
      </w:r>
    </w:p>
    <w:p w:rsidR="006F7988" w:rsidRDefault="00661A0C">
      <w:pPr>
        <w:spacing w:after="5" w:line="268" w:lineRule="auto"/>
        <w:ind w:left="-5"/>
      </w:pPr>
      <w:r>
        <w:rPr>
          <w:sz w:val="23"/>
        </w:rPr>
        <w:t xml:space="preserve">___________________________________________________________ банкротом, деятельность </w:t>
      </w:r>
    </w:p>
    <w:p w:rsidR="006F7988" w:rsidRDefault="00661A0C">
      <w:pPr>
        <w:spacing w:after="5" w:line="268" w:lineRule="auto"/>
        <w:ind w:left="-5" w:right="4661"/>
      </w:pPr>
      <w:r>
        <w:rPr>
          <w:sz w:val="16"/>
        </w:rPr>
        <w:t xml:space="preserve">                      </w:t>
      </w:r>
      <w:r>
        <w:rPr>
          <w:sz w:val="16"/>
        </w:rPr>
        <w:t xml:space="preserve">                             (наименование участника запроса котировок)</w:t>
      </w:r>
      <w:r>
        <w:rPr>
          <w:sz w:val="23"/>
        </w:rPr>
        <w:t xml:space="preserve">   не приостановлена, на</w:t>
      </w:r>
      <w:r>
        <w:rPr>
          <w:sz w:val="16"/>
        </w:rPr>
        <w:t xml:space="preserve"> </w:t>
      </w:r>
      <w:r>
        <w:rPr>
          <w:sz w:val="23"/>
        </w:rPr>
        <w:t>имущество не наложен арест.</w:t>
      </w:r>
      <w:r>
        <w:rPr>
          <w:sz w:val="16"/>
        </w:rPr>
        <w:t xml:space="preserve">                                                                 </w:t>
      </w:r>
    </w:p>
    <w:p w:rsidR="006F7988" w:rsidRDefault="00661A0C">
      <w:pPr>
        <w:tabs>
          <w:tab w:val="center" w:pos="4960"/>
          <w:tab w:val="right" w:pos="10157"/>
        </w:tabs>
        <w:spacing w:after="5" w:line="268" w:lineRule="auto"/>
        <w:ind w:left="-15" w:firstLine="0"/>
        <w:jc w:val="left"/>
      </w:pPr>
      <w:r>
        <w:rPr>
          <w:sz w:val="16"/>
        </w:rPr>
        <w:t xml:space="preserve">                </w:t>
      </w:r>
      <w:r>
        <w:rPr>
          <w:sz w:val="23"/>
        </w:rPr>
        <w:t xml:space="preserve">В </w:t>
      </w:r>
      <w:r>
        <w:rPr>
          <w:sz w:val="23"/>
        </w:rPr>
        <w:tab/>
        <w:t xml:space="preserve">случае </w:t>
      </w:r>
      <w:r>
        <w:rPr>
          <w:sz w:val="23"/>
        </w:rPr>
        <w:tab/>
        <w:t xml:space="preserve">признания </w:t>
      </w:r>
    </w:p>
    <w:p w:rsidR="006F7988" w:rsidRDefault="00661A0C">
      <w:pPr>
        <w:spacing w:after="5" w:line="268" w:lineRule="auto"/>
        <w:ind w:left="-5"/>
      </w:pPr>
      <w:r>
        <w:rPr>
          <w:sz w:val="23"/>
        </w:rPr>
        <w:t>_____________________________</w:t>
      </w:r>
      <w:r>
        <w:rPr>
          <w:sz w:val="23"/>
        </w:rPr>
        <w:t xml:space="preserve">____________________________________________________ </w:t>
      </w:r>
    </w:p>
    <w:p w:rsidR="006F7988" w:rsidRDefault="00661A0C">
      <w:pPr>
        <w:tabs>
          <w:tab w:val="center" w:pos="708"/>
          <w:tab w:val="center" w:pos="1416"/>
          <w:tab w:val="center" w:pos="2124"/>
          <w:tab w:val="center" w:pos="2833"/>
          <w:tab w:val="center" w:pos="5100"/>
        </w:tabs>
        <w:spacing w:after="3"/>
        <w:ind w:left="-15" w:firstLine="0"/>
        <w:jc w:val="left"/>
      </w:pPr>
      <w:r>
        <w:rPr>
          <w:sz w:val="23"/>
        </w:rPr>
        <w:t xml:space="preserve"> </w:t>
      </w:r>
      <w:r>
        <w:rPr>
          <w:sz w:val="23"/>
        </w:rPr>
        <w:tab/>
        <w:t xml:space="preserve"> </w:t>
      </w:r>
      <w:r>
        <w:rPr>
          <w:sz w:val="23"/>
        </w:rPr>
        <w:tab/>
        <w:t xml:space="preserve"> </w:t>
      </w:r>
      <w:r>
        <w:rPr>
          <w:sz w:val="23"/>
        </w:rPr>
        <w:tab/>
        <w:t xml:space="preserve"> </w:t>
      </w:r>
      <w:r>
        <w:rPr>
          <w:sz w:val="23"/>
        </w:rPr>
        <w:tab/>
        <w:t xml:space="preserve"> </w:t>
      </w:r>
      <w:r>
        <w:rPr>
          <w:sz w:val="23"/>
        </w:rPr>
        <w:tab/>
      </w:r>
      <w:r>
        <w:rPr>
          <w:sz w:val="16"/>
        </w:rPr>
        <w:t xml:space="preserve">(наименование участника запроса котировок) </w:t>
      </w:r>
    </w:p>
    <w:p w:rsidR="006F7988" w:rsidRDefault="00661A0C">
      <w:pPr>
        <w:spacing w:after="5" w:line="268" w:lineRule="auto"/>
        <w:ind w:left="-5"/>
      </w:pPr>
      <w:r>
        <w:rPr>
          <w:sz w:val="23"/>
        </w:rPr>
        <w:t>победителем запроса котировок берем на себя обязательства подписать со своей стороны договор в соответствии с требованиями запроса котировок в течен</w:t>
      </w:r>
      <w:r>
        <w:rPr>
          <w:sz w:val="23"/>
        </w:rPr>
        <w:t xml:space="preserve">ие одного рабочего дня со дня получения от Заказчика проекта договора и представить все подписанные экземпляры договора Заказчику.  </w:t>
      </w:r>
    </w:p>
    <w:p w:rsidR="006F7988" w:rsidRDefault="00661A0C">
      <w:pPr>
        <w:spacing w:after="5" w:line="268" w:lineRule="auto"/>
        <w:ind w:left="-15" w:firstLine="708"/>
      </w:pPr>
      <w:r>
        <w:rPr>
          <w:sz w:val="23"/>
        </w:rPr>
        <w:t>В случае если нашей заявки на участие в запросе котировок будет присвоен второй номер, а победитель запроса котировок будет</w:t>
      </w:r>
      <w:r>
        <w:rPr>
          <w:sz w:val="23"/>
        </w:rPr>
        <w:t xml:space="preserve"> признан уклонившимся от заключения договора с Заказчиком, обязуемся подписать данный договор в соответствии с требованиями извещения о проведении запроса котировок и условиями настоящей Заявки.  </w:t>
      </w:r>
    </w:p>
    <w:p w:rsidR="006F7988" w:rsidRDefault="00661A0C">
      <w:pPr>
        <w:spacing w:after="5" w:line="268" w:lineRule="auto"/>
        <w:ind w:left="-15" w:firstLine="560"/>
      </w:pPr>
      <w:r>
        <w:rPr>
          <w:sz w:val="23"/>
        </w:rPr>
        <w:t>Заявка на участие в запросе котировок дополняется следующим</w:t>
      </w:r>
      <w:r>
        <w:rPr>
          <w:sz w:val="23"/>
        </w:rPr>
        <w:t xml:space="preserve">и документами, включая неотъемлемые приложения:  </w:t>
      </w:r>
    </w:p>
    <w:p w:rsidR="006F7988" w:rsidRDefault="00661A0C">
      <w:pPr>
        <w:numPr>
          <w:ilvl w:val="0"/>
          <w:numId w:val="1"/>
        </w:numPr>
        <w:spacing w:after="5" w:line="268" w:lineRule="auto"/>
        <w:ind w:hanging="230"/>
      </w:pPr>
      <w:r>
        <w:rPr>
          <w:sz w:val="23"/>
        </w:rPr>
        <w:t xml:space="preserve">Анкета - на _____листах (Приложение №1 к Заявке на участие в запросе котировок). </w:t>
      </w:r>
    </w:p>
    <w:p w:rsidR="006F7988" w:rsidRDefault="00661A0C">
      <w:pPr>
        <w:numPr>
          <w:ilvl w:val="0"/>
          <w:numId w:val="1"/>
        </w:numPr>
        <w:spacing w:after="5" w:line="268" w:lineRule="auto"/>
        <w:ind w:hanging="230"/>
      </w:pPr>
      <w:r>
        <w:rPr>
          <w:sz w:val="23"/>
        </w:rPr>
        <w:t xml:space="preserve">Локальный сметный расчет - на ____ листах. </w:t>
      </w:r>
    </w:p>
    <w:p w:rsidR="006F7988" w:rsidRDefault="00661A0C">
      <w:pPr>
        <w:spacing w:after="0" w:line="259" w:lineRule="auto"/>
        <w:ind w:left="0" w:firstLine="0"/>
        <w:jc w:val="left"/>
      </w:pPr>
      <w:r>
        <w:t xml:space="preserve"> </w:t>
      </w:r>
    </w:p>
    <w:p w:rsidR="006F7988" w:rsidRDefault="00661A0C">
      <w:pPr>
        <w:spacing w:after="5" w:line="268" w:lineRule="auto"/>
        <w:ind w:left="-5"/>
      </w:pPr>
      <w:r>
        <w:rPr>
          <w:sz w:val="23"/>
        </w:rPr>
        <w:t xml:space="preserve">______________________________        ________________________          ______________________ </w:t>
      </w:r>
    </w:p>
    <w:p w:rsidR="006F7988" w:rsidRDefault="00661A0C">
      <w:pPr>
        <w:tabs>
          <w:tab w:val="center" w:pos="2953"/>
          <w:tab w:val="center" w:pos="4626"/>
          <w:tab w:val="center" w:pos="7201"/>
          <w:tab w:val="center" w:pos="8730"/>
          <w:tab w:val="center" w:pos="10034"/>
        </w:tabs>
        <w:spacing w:after="0" w:line="259" w:lineRule="auto"/>
        <w:ind w:left="0" w:firstLine="0"/>
        <w:jc w:val="left"/>
      </w:pPr>
      <w:r>
        <w:rPr>
          <w:sz w:val="16"/>
        </w:rPr>
        <w:t xml:space="preserve">         (должность подписавшего)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                    (подпись, М.П.)                          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(расшифровка подписи) </w:t>
      </w:r>
      <w:r>
        <w:rPr>
          <w:sz w:val="16"/>
        </w:rPr>
        <w:tab/>
      </w:r>
      <w:r>
        <w:rPr>
          <w:sz w:val="22"/>
        </w:rPr>
        <w:t xml:space="preserve"> </w:t>
      </w:r>
    </w:p>
    <w:p w:rsidR="006F7988" w:rsidRDefault="00661A0C">
      <w:pPr>
        <w:spacing w:after="16" w:line="259" w:lineRule="auto"/>
        <w:ind w:left="52" w:firstLine="0"/>
        <w:jc w:val="center"/>
      </w:pPr>
      <w:r>
        <w:rPr>
          <w:sz w:val="22"/>
        </w:rPr>
        <w:t xml:space="preserve"> </w:t>
      </w:r>
    </w:p>
    <w:p w:rsidR="006F7988" w:rsidRDefault="00661A0C">
      <w:pPr>
        <w:spacing w:after="0" w:line="259" w:lineRule="auto"/>
        <w:ind w:left="0" w:right="5" w:firstLine="0"/>
        <w:jc w:val="center"/>
      </w:pPr>
      <w:r>
        <w:rPr>
          <w:sz w:val="22"/>
          <w:u w:val="single" w:color="000000"/>
        </w:rPr>
        <w:t xml:space="preserve"> (конец формы)</w:t>
      </w:r>
      <w:r>
        <w:rPr>
          <w:sz w:val="22"/>
        </w:rPr>
        <w:t xml:space="preserve"> </w:t>
      </w:r>
      <w:r>
        <w:br w:type="page"/>
      </w:r>
    </w:p>
    <w:p w:rsidR="006F7988" w:rsidRDefault="00661A0C">
      <w:pPr>
        <w:spacing w:after="0" w:line="259" w:lineRule="auto"/>
        <w:ind w:left="0" w:right="4" w:firstLine="0"/>
        <w:jc w:val="right"/>
      </w:pPr>
      <w:r>
        <w:rPr>
          <w:sz w:val="22"/>
        </w:rPr>
        <w:lastRenderedPageBreak/>
        <w:t xml:space="preserve">             </w:t>
      </w:r>
      <w:r>
        <w:rPr>
          <w:sz w:val="22"/>
        </w:rPr>
        <w:t xml:space="preserve">                                                                                                                                                  </w:t>
      </w:r>
      <w:r>
        <w:rPr>
          <w:sz w:val="22"/>
          <w:vertAlign w:val="subscript"/>
        </w:rPr>
        <w:t>Приложение</w:t>
      </w:r>
      <w:r>
        <w:rPr>
          <w:sz w:val="16"/>
        </w:rPr>
        <w:t xml:space="preserve"> </w:t>
      </w:r>
      <w:r>
        <w:rPr>
          <w:sz w:val="22"/>
          <w:vertAlign w:val="subscript"/>
        </w:rPr>
        <w:t>№</w:t>
      </w:r>
      <w:r>
        <w:rPr>
          <w:sz w:val="16"/>
        </w:rPr>
        <w:t xml:space="preserve">1  </w:t>
      </w:r>
    </w:p>
    <w:p w:rsidR="006F7988" w:rsidRDefault="00661A0C">
      <w:pPr>
        <w:spacing w:after="3"/>
        <w:ind w:left="8136" w:hanging="781"/>
        <w:jc w:val="left"/>
      </w:pPr>
      <w:r>
        <w:rPr>
          <w:sz w:val="16"/>
        </w:rPr>
        <w:t xml:space="preserve">к Заявке  на участие в запросе котировок  от «___» __________ 20___ г.   </w:t>
      </w:r>
    </w:p>
    <w:p w:rsidR="006F7988" w:rsidRDefault="00661A0C">
      <w:pPr>
        <w:spacing w:after="101" w:line="259" w:lineRule="auto"/>
        <w:ind w:left="37" w:firstLine="0"/>
        <w:jc w:val="center"/>
      </w:pPr>
      <w:r>
        <w:rPr>
          <w:sz w:val="16"/>
        </w:rPr>
        <w:t xml:space="preserve"> </w:t>
      </w:r>
    </w:p>
    <w:p w:rsidR="006F7988" w:rsidRDefault="00661A0C">
      <w:pPr>
        <w:spacing w:after="0" w:line="288" w:lineRule="auto"/>
        <w:ind w:left="4583" w:right="3219" w:hanging="322"/>
        <w:jc w:val="left"/>
      </w:pPr>
      <w:r>
        <w:rPr>
          <w:u w:val="single" w:color="000000"/>
        </w:rPr>
        <w:t>(начало формы)</w:t>
      </w:r>
      <w:r>
        <w:t xml:space="preserve"> </w:t>
      </w:r>
      <w:r>
        <w:rPr>
          <w:b/>
          <w:sz w:val="23"/>
        </w:rPr>
        <w:t>АНК</w:t>
      </w:r>
      <w:r>
        <w:rPr>
          <w:b/>
          <w:sz w:val="23"/>
        </w:rPr>
        <w:t xml:space="preserve">ЕТА  </w:t>
      </w:r>
    </w:p>
    <w:p w:rsidR="006F7988" w:rsidRDefault="00661A0C">
      <w:pPr>
        <w:spacing w:after="5" w:line="268" w:lineRule="auto"/>
        <w:ind w:left="708" w:firstLine="1582"/>
      </w:pPr>
      <w:r>
        <w:rPr>
          <w:b/>
          <w:sz w:val="23"/>
        </w:rPr>
        <w:t xml:space="preserve">участника открытого конкурса – юридического лица </w:t>
      </w:r>
      <w:r>
        <w:rPr>
          <w:sz w:val="23"/>
        </w:rPr>
        <w:t xml:space="preserve">Претендент </w:t>
      </w:r>
      <w:r>
        <w:rPr>
          <w:sz w:val="23"/>
        </w:rPr>
        <w:tab/>
        <w:t xml:space="preserve">на </w:t>
      </w:r>
      <w:r>
        <w:rPr>
          <w:sz w:val="23"/>
        </w:rPr>
        <w:tab/>
        <w:t xml:space="preserve">участие </w:t>
      </w:r>
      <w:r>
        <w:rPr>
          <w:sz w:val="23"/>
        </w:rPr>
        <w:tab/>
        <w:t xml:space="preserve">в </w:t>
      </w:r>
      <w:r>
        <w:rPr>
          <w:sz w:val="23"/>
        </w:rPr>
        <w:tab/>
        <w:t xml:space="preserve">запросе </w:t>
      </w:r>
      <w:r>
        <w:rPr>
          <w:sz w:val="23"/>
        </w:rPr>
        <w:tab/>
        <w:t xml:space="preserve">котировок </w:t>
      </w:r>
      <w:r>
        <w:rPr>
          <w:sz w:val="23"/>
        </w:rPr>
        <w:tab/>
        <w:t xml:space="preserve">на </w:t>
      </w:r>
      <w:r>
        <w:rPr>
          <w:sz w:val="23"/>
        </w:rPr>
        <w:tab/>
        <w:t xml:space="preserve">право </w:t>
      </w:r>
      <w:r>
        <w:rPr>
          <w:sz w:val="23"/>
        </w:rPr>
        <w:tab/>
        <w:t xml:space="preserve">заключения </w:t>
      </w:r>
      <w:r>
        <w:rPr>
          <w:sz w:val="23"/>
        </w:rPr>
        <w:tab/>
        <w:t>договора</w:t>
      </w:r>
      <w:r>
        <w:t xml:space="preserve">  </w:t>
      </w:r>
    </w:p>
    <w:p w:rsidR="006F7988" w:rsidRDefault="00661A0C">
      <w:pPr>
        <w:ind w:left="-5"/>
      </w:pPr>
      <w:r>
        <w:t xml:space="preserve">_____________________________________________________________________________ </w:t>
      </w:r>
    </w:p>
    <w:p w:rsidR="006F7988" w:rsidRDefault="00661A0C">
      <w:pPr>
        <w:spacing w:after="0" w:line="259" w:lineRule="auto"/>
        <w:ind w:left="0" w:firstLine="0"/>
        <w:jc w:val="left"/>
      </w:pPr>
      <w:r>
        <w:rPr>
          <w:sz w:val="28"/>
        </w:rPr>
        <w:t xml:space="preserve"> </w:t>
      </w:r>
    </w:p>
    <w:tbl>
      <w:tblPr>
        <w:tblStyle w:val="TableGrid"/>
        <w:tblW w:w="10142" w:type="dxa"/>
        <w:tblInd w:w="7" w:type="dxa"/>
        <w:tblCellMar>
          <w:top w:w="8" w:type="dxa"/>
          <w:left w:w="106" w:type="dxa"/>
          <w:bottom w:w="0" w:type="dxa"/>
          <w:right w:w="51" w:type="dxa"/>
        </w:tblCellMar>
        <w:tblLook w:val="04A0" w:firstRow="1" w:lastRow="0" w:firstColumn="1" w:lastColumn="0" w:noHBand="0" w:noVBand="1"/>
      </w:tblPr>
      <w:tblGrid>
        <w:gridCol w:w="960"/>
        <w:gridCol w:w="4818"/>
        <w:gridCol w:w="4364"/>
      </w:tblGrid>
      <w:tr w:rsidR="006F7988">
        <w:trPr>
          <w:trHeight w:val="27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  <w:sz w:val="23"/>
              </w:rPr>
              <w:t xml:space="preserve">№ 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59" w:firstLine="0"/>
              <w:jc w:val="center"/>
            </w:pPr>
            <w:r>
              <w:rPr>
                <w:b/>
                <w:sz w:val="23"/>
              </w:rPr>
              <w:t xml:space="preserve">Наименование 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  <w:sz w:val="23"/>
              </w:rPr>
              <w:t xml:space="preserve">Сведения*  </w:t>
            </w:r>
          </w:p>
        </w:tc>
      </w:tr>
      <w:tr w:rsidR="006F7988">
        <w:trPr>
          <w:trHeight w:val="54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3"/>
              </w:rPr>
              <w:t xml:space="preserve">1. </w:t>
            </w:r>
          </w:p>
          <w:p w:rsidR="006F7988" w:rsidRDefault="00661A0C">
            <w:pPr>
              <w:spacing w:after="0" w:line="259" w:lineRule="auto"/>
              <w:ind w:left="2" w:firstLine="0"/>
              <w:jc w:val="left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 xml:space="preserve">Фирменное наименование (наименование) (полное и сокращенное) организации  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2" w:firstLine="0"/>
              <w:jc w:val="left"/>
            </w:pPr>
            <w:r>
              <w:rPr>
                <w:sz w:val="23"/>
              </w:rPr>
              <w:t xml:space="preserve"> </w:t>
            </w:r>
          </w:p>
        </w:tc>
      </w:tr>
      <w:tr w:rsidR="006F7988">
        <w:trPr>
          <w:trHeight w:val="27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3"/>
              </w:rPr>
              <w:t xml:space="preserve">2. 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firstLine="0"/>
              <w:jc w:val="left"/>
            </w:pPr>
            <w:r>
              <w:rPr>
                <w:sz w:val="23"/>
              </w:rPr>
              <w:t xml:space="preserve">Организационно-правовая форма  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2" w:firstLine="0"/>
              <w:jc w:val="left"/>
            </w:pPr>
            <w:r>
              <w:rPr>
                <w:sz w:val="23"/>
              </w:rPr>
              <w:t xml:space="preserve"> </w:t>
            </w:r>
          </w:p>
        </w:tc>
      </w:tr>
      <w:tr w:rsidR="006F7988">
        <w:trPr>
          <w:trHeight w:val="277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3"/>
              </w:rPr>
              <w:t xml:space="preserve">3. 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firstLine="0"/>
              <w:jc w:val="left"/>
            </w:pPr>
            <w:r>
              <w:rPr>
                <w:sz w:val="23"/>
              </w:rPr>
              <w:t xml:space="preserve">Место нахождения 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2" w:firstLine="0"/>
              <w:jc w:val="left"/>
            </w:pPr>
            <w:r>
              <w:rPr>
                <w:sz w:val="23"/>
              </w:rPr>
              <w:t xml:space="preserve"> </w:t>
            </w:r>
          </w:p>
        </w:tc>
      </w:tr>
      <w:tr w:rsidR="006F7988">
        <w:trPr>
          <w:trHeight w:val="27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3"/>
              </w:rPr>
              <w:t xml:space="preserve">4. 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firstLine="0"/>
              <w:jc w:val="left"/>
            </w:pPr>
            <w:r>
              <w:rPr>
                <w:sz w:val="23"/>
              </w:rPr>
              <w:t xml:space="preserve">Почтовый адрес  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2" w:firstLine="0"/>
              <w:jc w:val="left"/>
            </w:pPr>
            <w:r>
              <w:rPr>
                <w:sz w:val="23"/>
              </w:rPr>
              <w:t xml:space="preserve"> </w:t>
            </w:r>
          </w:p>
        </w:tc>
      </w:tr>
      <w:tr w:rsidR="006F7988">
        <w:trPr>
          <w:trHeight w:val="27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3"/>
              </w:rPr>
              <w:t xml:space="preserve">5. 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firstLine="0"/>
              <w:jc w:val="left"/>
            </w:pPr>
            <w:r>
              <w:rPr>
                <w:sz w:val="23"/>
              </w:rPr>
              <w:t xml:space="preserve">ИНН 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2" w:firstLine="0"/>
              <w:jc w:val="left"/>
            </w:pPr>
            <w:r>
              <w:rPr>
                <w:sz w:val="23"/>
              </w:rPr>
              <w:t xml:space="preserve"> </w:t>
            </w:r>
          </w:p>
        </w:tc>
      </w:tr>
      <w:tr w:rsidR="006F7988">
        <w:trPr>
          <w:trHeight w:val="27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3"/>
              </w:rPr>
              <w:t xml:space="preserve">6. 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firstLine="0"/>
              <w:jc w:val="left"/>
            </w:pPr>
            <w:r>
              <w:rPr>
                <w:sz w:val="23"/>
              </w:rPr>
              <w:t xml:space="preserve">КПП 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2" w:firstLine="0"/>
              <w:jc w:val="left"/>
            </w:pPr>
            <w:r>
              <w:rPr>
                <w:sz w:val="23"/>
              </w:rPr>
              <w:t xml:space="preserve"> </w:t>
            </w:r>
          </w:p>
        </w:tc>
      </w:tr>
      <w:tr w:rsidR="006F7988">
        <w:trPr>
          <w:trHeight w:val="27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3"/>
              </w:rPr>
              <w:t xml:space="preserve">7. 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firstLine="0"/>
              <w:jc w:val="left"/>
            </w:pPr>
            <w:r>
              <w:rPr>
                <w:sz w:val="23"/>
              </w:rPr>
              <w:t xml:space="preserve">ОГРН 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2" w:firstLine="0"/>
              <w:jc w:val="left"/>
            </w:pPr>
            <w:r>
              <w:rPr>
                <w:sz w:val="23"/>
              </w:rPr>
              <w:t xml:space="preserve"> </w:t>
            </w:r>
          </w:p>
        </w:tc>
      </w:tr>
      <w:tr w:rsidR="006F7988">
        <w:trPr>
          <w:trHeight w:val="27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3"/>
              </w:rPr>
              <w:t xml:space="preserve">8. 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firstLine="0"/>
              <w:jc w:val="left"/>
            </w:pPr>
            <w:r>
              <w:rPr>
                <w:sz w:val="23"/>
              </w:rPr>
              <w:t xml:space="preserve">ОКПО  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2" w:firstLine="0"/>
              <w:jc w:val="left"/>
            </w:pPr>
            <w:r>
              <w:rPr>
                <w:sz w:val="23"/>
              </w:rPr>
              <w:t xml:space="preserve"> </w:t>
            </w:r>
          </w:p>
        </w:tc>
      </w:tr>
      <w:tr w:rsidR="006F7988">
        <w:trPr>
          <w:trHeight w:val="54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3"/>
              </w:rPr>
              <w:t xml:space="preserve">9. 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firstLine="0"/>
              <w:jc w:val="left"/>
            </w:pPr>
            <w:r>
              <w:rPr>
                <w:sz w:val="23"/>
              </w:rPr>
              <w:t xml:space="preserve">Виды экономической деятельности (коды ОКВЭД) 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2" w:firstLine="0"/>
              <w:jc w:val="left"/>
            </w:pPr>
            <w:r>
              <w:rPr>
                <w:sz w:val="23"/>
              </w:rPr>
              <w:t xml:space="preserve"> </w:t>
            </w:r>
          </w:p>
        </w:tc>
      </w:tr>
      <w:tr w:rsidR="006F7988">
        <w:trPr>
          <w:trHeight w:val="80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4" w:firstLine="0"/>
              <w:jc w:val="center"/>
            </w:pPr>
            <w:r>
              <w:rPr>
                <w:sz w:val="23"/>
              </w:rPr>
              <w:t xml:space="preserve"> </w:t>
            </w:r>
          </w:p>
          <w:p w:rsidR="006F7988" w:rsidRDefault="00661A0C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3"/>
              </w:rPr>
              <w:t xml:space="preserve">10. </w:t>
            </w:r>
          </w:p>
          <w:p w:rsidR="006F7988" w:rsidRDefault="00661A0C">
            <w:pPr>
              <w:spacing w:after="0" w:line="259" w:lineRule="auto"/>
              <w:ind w:left="4" w:firstLine="0"/>
              <w:jc w:val="center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78" w:lineRule="auto"/>
              <w:ind w:left="0" w:firstLine="0"/>
              <w:jc w:val="left"/>
            </w:pPr>
            <w:r>
              <w:rPr>
                <w:sz w:val="23"/>
              </w:rPr>
              <w:t xml:space="preserve">Учредители (перечислить наименования и организационно-правовую форму или Ф.И.О. </w:t>
            </w:r>
          </w:p>
          <w:p w:rsidR="006F7988" w:rsidRDefault="00661A0C">
            <w:pPr>
              <w:spacing w:after="0" w:line="259" w:lineRule="auto"/>
              <w:ind w:left="0" w:firstLine="0"/>
              <w:jc w:val="left"/>
            </w:pPr>
            <w:r>
              <w:rPr>
                <w:sz w:val="23"/>
              </w:rPr>
              <w:t xml:space="preserve">всех учредителей)  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2" w:firstLine="0"/>
              <w:jc w:val="left"/>
            </w:pPr>
            <w:r>
              <w:rPr>
                <w:sz w:val="23"/>
              </w:rPr>
              <w:t xml:space="preserve"> </w:t>
            </w:r>
          </w:p>
        </w:tc>
      </w:tr>
      <w:tr w:rsidR="006F7988">
        <w:trPr>
          <w:trHeight w:val="80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4" w:firstLine="0"/>
              <w:jc w:val="center"/>
            </w:pPr>
            <w:r>
              <w:rPr>
                <w:sz w:val="23"/>
              </w:rPr>
              <w:t xml:space="preserve"> </w:t>
            </w:r>
          </w:p>
          <w:p w:rsidR="006F7988" w:rsidRDefault="00661A0C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3"/>
              </w:rPr>
              <w:t xml:space="preserve">11. </w:t>
            </w:r>
          </w:p>
          <w:p w:rsidR="006F7988" w:rsidRDefault="00661A0C">
            <w:pPr>
              <w:spacing w:after="0" w:line="259" w:lineRule="auto"/>
              <w:ind w:left="4" w:firstLine="0"/>
              <w:jc w:val="center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39" w:firstLine="0"/>
              <w:jc w:val="left"/>
            </w:pPr>
            <w:r>
              <w:rPr>
                <w:sz w:val="23"/>
              </w:rPr>
              <w:t xml:space="preserve">Свидетельство о государственной регистрации юридического лица (дата  внесения записи, серия, номер, кем выдано)  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2" w:firstLine="0"/>
              <w:jc w:val="left"/>
            </w:pPr>
            <w:r>
              <w:rPr>
                <w:sz w:val="23"/>
              </w:rPr>
              <w:t xml:space="preserve"> </w:t>
            </w:r>
          </w:p>
        </w:tc>
      </w:tr>
      <w:tr w:rsidR="006F7988">
        <w:trPr>
          <w:trHeight w:val="80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4" w:firstLine="0"/>
              <w:jc w:val="center"/>
            </w:pPr>
            <w:r>
              <w:rPr>
                <w:sz w:val="23"/>
              </w:rPr>
              <w:t xml:space="preserve"> </w:t>
            </w:r>
          </w:p>
          <w:p w:rsidR="006F7988" w:rsidRDefault="00661A0C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3"/>
              </w:rPr>
              <w:t xml:space="preserve">12. </w:t>
            </w:r>
          </w:p>
          <w:p w:rsidR="006F7988" w:rsidRDefault="00661A0C">
            <w:pPr>
              <w:spacing w:after="0" w:line="259" w:lineRule="auto"/>
              <w:ind w:left="4" w:firstLine="0"/>
              <w:jc w:val="center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firstLine="0"/>
              <w:jc w:val="left"/>
            </w:pPr>
            <w:r>
              <w:rPr>
                <w:sz w:val="23"/>
              </w:rPr>
              <w:t xml:space="preserve">Свидетельство о постановке на учет в налоговом органе (дата постановки, серия, номер, кем выдано) 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2" w:firstLine="0"/>
              <w:jc w:val="left"/>
            </w:pPr>
            <w:r>
              <w:rPr>
                <w:sz w:val="23"/>
              </w:rPr>
              <w:t xml:space="preserve"> </w:t>
            </w:r>
          </w:p>
        </w:tc>
      </w:tr>
      <w:tr w:rsidR="006F7988">
        <w:trPr>
          <w:trHeight w:val="27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3"/>
              </w:rPr>
              <w:t xml:space="preserve">13. 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firstLine="0"/>
              <w:jc w:val="left"/>
            </w:pPr>
            <w:r>
              <w:rPr>
                <w:sz w:val="23"/>
              </w:rPr>
              <w:t xml:space="preserve">Вид системы налогообложения 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2" w:firstLine="0"/>
              <w:jc w:val="left"/>
            </w:pPr>
            <w:r>
              <w:rPr>
                <w:sz w:val="23"/>
              </w:rPr>
              <w:t xml:space="preserve"> </w:t>
            </w:r>
          </w:p>
        </w:tc>
      </w:tr>
      <w:tr w:rsidR="006F7988">
        <w:trPr>
          <w:trHeight w:val="53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3"/>
              </w:rPr>
              <w:t xml:space="preserve">14. 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firstLine="0"/>
              <w:jc w:val="left"/>
            </w:pPr>
            <w:r>
              <w:rPr>
                <w:sz w:val="23"/>
              </w:rPr>
              <w:t xml:space="preserve">Номер контактного телефона (с указанием кода города) 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2" w:firstLine="0"/>
              <w:jc w:val="left"/>
            </w:pPr>
            <w:r>
              <w:rPr>
                <w:sz w:val="23"/>
              </w:rPr>
              <w:t xml:space="preserve"> </w:t>
            </w:r>
          </w:p>
        </w:tc>
      </w:tr>
      <w:tr w:rsidR="006F7988">
        <w:trPr>
          <w:trHeight w:val="27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3"/>
              </w:rPr>
              <w:t xml:space="preserve">15. 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firstLine="0"/>
              <w:jc w:val="left"/>
            </w:pPr>
            <w:r>
              <w:rPr>
                <w:sz w:val="23"/>
              </w:rPr>
              <w:t xml:space="preserve">Номер факса (с указанием кода города) 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2" w:firstLine="0"/>
              <w:jc w:val="left"/>
            </w:pPr>
            <w:r>
              <w:rPr>
                <w:sz w:val="23"/>
              </w:rPr>
              <w:t xml:space="preserve"> </w:t>
            </w:r>
          </w:p>
        </w:tc>
      </w:tr>
      <w:tr w:rsidR="006F7988">
        <w:trPr>
          <w:trHeight w:val="27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3"/>
              </w:rPr>
              <w:t xml:space="preserve">16. 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firstLine="0"/>
              <w:jc w:val="left"/>
            </w:pPr>
            <w:r>
              <w:rPr>
                <w:sz w:val="23"/>
              </w:rPr>
              <w:t xml:space="preserve">Адрес электронной почты  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2" w:firstLine="0"/>
              <w:jc w:val="left"/>
            </w:pPr>
            <w:r>
              <w:rPr>
                <w:sz w:val="23"/>
              </w:rPr>
              <w:t xml:space="preserve"> </w:t>
            </w:r>
          </w:p>
        </w:tc>
      </w:tr>
      <w:tr w:rsidR="006F7988">
        <w:trPr>
          <w:trHeight w:val="27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3"/>
              </w:rPr>
              <w:t xml:space="preserve">17. 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firstLine="0"/>
              <w:jc w:val="left"/>
            </w:pPr>
            <w:r>
              <w:rPr>
                <w:sz w:val="23"/>
              </w:rPr>
              <w:t xml:space="preserve">Банковские реквизиты  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2" w:firstLine="0"/>
              <w:jc w:val="left"/>
            </w:pPr>
            <w:r>
              <w:rPr>
                <w:sz w:val="23"/>
              </w:rPr>
              <w:t xml:space="preserve"> </w:t>
            </w:r>
          </w:p>
        </w:tc>
      </w:tr>
      <w:tr w:rsidR="006F7988">
        <w:trPr>
          <w:trHeight w:val="54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3"/>
              </w:rPr>
              <w:t xml:space="preserve">18. 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43" w:firstLine="0"/>
              <w:jc w:val="left"/>
            </w:pPr>
            <w:r>
              <w:rPr>
                <w:sz w:val="23"/>
              </w:rPr>
              <w:t xml:space="preserve">Перечень должностных лиц,  </w:t>
            </w:r>
            <w:r>
              <w:rPr>
                <w:sz w:val="23"/>
              </w:rPr>
              <w:t xml:space="preserve">уполномоченных подписывать счета-фактуры  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2" w:firstLine="0"/>
              <w:jc w:val="left"/>
            </w:pPr>
            <w:r>
              <w:rPr>
                <w:sz w:val="23"/>
              </w:rPr>
              <w:t xml:space="preserve"> </w:t>
            </w:r>
          </w:p>
        </w:tc>
      </w:tr>
      <w:tr w:rsidR="006F7988">
        <w:trPr>
          <w:trHeight w:val="27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3"/>
              </w:rPr>
              <w:t xml:space="preserve">19. 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firstLine="0"/>
              <w:jc w:val="left"/>
            </w:pPr>
            <w:r>
              <w:rPr>
                <w:sz w:val="23"/>
              </w:rPr>
              <w:t xml:space="preserve">Применение ставки НДС  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2" w:firstLine="0"/>
              <w:jc w:val="left"/>
            </w:pPr>
            <w:r>
              <w:rPr>
                <w:sz w:val="23"/>
              </w:rPr>
              <w:t xml:space="preserve"> </w:t>
            </w:r>
          </w:p>
        </w:tc>
      </w:tr>
      <w:tr w:rsidR="006F7988">
        <w:trPr>
          <w:trHeight w:val="27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3"/>
              </w:rPr>
              <w:t xml:space="preserve">20. 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firstLine="0"/>
              <w:jc w:val="left"/>
            </w:pPr>
            <w:r>
              <w:rPr>
                <w:sz w:val="23"/>
              </w:rPr>
              <w:t xml:space="preserve">Применение освобождения от НДС  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2" w:firstLine="0"/>
              <w:jc w:val="left"/>
            </w:pPr>
            <w:r>
              <w:rPr>
                <w:sz w:val="23"/>
              </w:rPr>
              <w:t xml:space="preserve"> </w:t>
            </w:r>
          </w:p>
        </w:tc>
      </w:tr>
      <w:tr w:rsidR="006F7988">
        <w:trPr>
          <w:trHeight w:val="53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3"/>
              </w:rPr>
              <w:t xml:space="preserve">21. 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firstLine="0"/>
              <w:jc w:val="left"/>
            </w:pPr>
            <w:r>
              <w:rPr>
                <w:sz w:val="23"/>
              </w:rPr>
              <w:t xml:space="preserve">Руководитель: должность, фамилия, имя, отчество  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2" w:firstLine="0"/>
              <w:jc w:val="left"/>
            </w:pPr>
            <w:r>
              <w:rPr>
                <w:sz w:val="23"/>
              </w:rPr>
              <w:t xml:space="preserve"> </w:t>
            </w:r>
          </w:p>
        </w:tc>
      </w:tr>
    </w:tbl>
    <w:p w:rsidR="006F7988" w:rsidRDefault="00661A0C">
      <w:pPr>
        <w:spacing w:after="0" w:line="259" w:lineRule="auto"/>
        <w:ind w:left="0" w:firstLine="0"/>
        <w:jc w:val="left"/>
      </w:pPr>
      <w:r>
        <w:rPr>
          <w:sz w:val="23"/>
        </w:rPr>
        <w:t xml:space="preserve"> </w:t>
      </w:r>
    </w:p>
    <w:p w:rsidR="006F7988" w:rsidRDefault="00661A0C">
      <w:pPr>
        <w:spacing w:after="5" w:line="268" w:lineRule="auto"/>
        <w:ind w:left="-5"/>
      </w:pPr>
      <w:r>
        <w:rPr>
          <w:sz w:val="23"/>
        </w:rPr>
        <w:t xml:space="preserve">______________________________        ________________________          ______________________ </w:t>
      </w:r>
    </w:p>
    <w:p w:rsidR="006F7988" w:rsidRDefault="00661A0C">
      <w:pPr>
        <w:tabs>
          <w:tab w:val="center" w:pos="2833"/>
          <w:tab w:val="center" w:pos="4506"/>
          <w:tab w:val="center" w:pos="7081"/>
          <w:tab w:val="center" w:pos="8610"/>
          <w:tab w:val="center" w:pos="9914"/>
        </w:tabs>
        <w:spacing w:after="3"/>
        <w:ind w:left="-15" w:firstLine="0"/>
        <w:jc w:val="left"/>
      </w:pPr>
      <w:r>
        <w:rPr>
          <w:sz w:val="16"/>
        </w:rPr>
        <w:t xml:space="preserve">         (должность подписавшего)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                    (подпись, М.П.)                          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(расшифровка подписи) </w:t>
      </w:r>
      <w:r>
        <w:rPr>
          <w:sz w:val="16"/>
        </w:rPr>
        <w:tab/>
      </w:r>
      <w:r>
        <w:rPr>
          <w:sz w:val="23"/>
        </w:rPr>
        <w:t xml:space="preserve"> </w:t>
      </w:r>
    </w:p>
    <w:p w:rsidR="006F7988" w:rsidRDefault="00661A0C">
      <w:pPr>
        <w:spacing w:after="0" w:line="259" w:lineRule="auto"/>
        <w:ind w:left="0" w:firstLine="0"/>
        <w:jc w:val="left"/>
      </w:pPr>
      <w:r>
        <w:rPr>
          <w:sz w:val="23"/>
        </w:rPr>
        <w:t xml:space="preserve"> </w:t>
      </w:r>
    </w:p>
    <w:p w:rsidR="006F7988" w:rsidRDefault="00661A0C">
      <w:pPr>
        <w:spacing w:after="5" w:line="268" w:lineRule="auto"/>
        <w:ind w:left="142"/>
      </w:pPr>
      <w:r>
        <w:rPr>
          <w:sz w:val="23"/>
        </w:rPr>
        <w:t>______________________________</w:t>
      </w:r>
      <w:r>
        <w:rPr>
          <w:sz w:val="23"/>
        </w:rPr>
        <w:t xml:space="preserve">________________________________________________________ </w:t>
      </w:r>
    </w:p>
    <w:p w:rsidR="006F7988" w:rsidRDefault="00661A0C">
      <w:pPr>
        <w:numPr>
          <w:ilvl w:val="0"/>
          <w:numId w:val="2"/>
        </w:numPr>
        <w:spacing w:after="84"/>
        <w:jc w:val="left"/>
      </w:pPr>
      <w:r>
        <w:rPr>
          <w:sz w:val="16"/>
        </w:rPr>
        <w:lastRenderedPageBreak/>
        <w:t xml:space="preserve">Заполненная участником запроса котировок анкета должна содержать все сведения, указанные в таблице. В случае отсутствия каких-либо данных указать слово «нет». </w:t>
      </w:r>
    </w:p>
    <w:p w:rsidR="006F7988" w:rsidRDefault="00661A0C">
      <w:pPr>
        <w:spacing w:after="0" w:line="259" w:lineRule="auto"/>
        <w:ind w:left="10" w:right="1"/>
        <w:jc w:val="center"/>
      </w:pPr>
      <w:r>
        <w:rPr>
          <w:sz w:val="23"/>
          <w:u w:val="single" w:color="000000"/>
        </w:rPr>
        <w:t>(конец формы)</w:t>
      </w:r>
      <w:r>
        <w:rPr>
          <w:sz w:val="23"/>
        </w:rPr>
        <w:t xml:space="preserve"> </w:t>
      </w:r>
    </w:p>
    <w:p w:rsidR="006F7988" w:rsidRDefault="00661A0C">
      <w:pPr>
        <w:spacing w:after="0" w:line="259" w:lineRule="auto"/>
        <w:ind w:left="57" w:firstLine="0"/>
        <w:jc w:val="center"/>
      </w:pPr>
      <w:r>
        <w:t xml:space="preserve"> </w:t>
      </w:r>
    </w:p>
    <w:p w:rsidR="006F7988" w:rsidRDefault="00661A0C">
      <w:pPr>
        <w:spacing w:after="0" w:line="259" w:lineRule="auto"/>
        <w:ind w:left="57" w:firstLine="0"/>
        <w:jc w:val="center"/>
      </w:pPr>
      <w:r>
        <w:t xml:space="preserve"> </w:t>
      </w:r>
    </w:p>
    <w:p w:rsidR="006F7988" w:rsidRDefault="00661A0C">
      <w:pPr>
        <w:spacing w:after="0" w:line="259" w:lineRule="auto"/>
        <w:ind w:left="57" w:firstLine="0"/>
        <w:jc w:val="center"/>
      </w:pPr>
      <w:r>
        <w:t xml:space="preserve"> </w:t>
      </w:r>
    </w:p>
    <w:p w:rsidR="006F7988" w:rsidRDefault="00661A0C">
      <w:pPr>
        <w:spacing w:after="0" w:line="259" w:lineRule="auto"/>
        <w:ind w:left="57" w:firstLine="0"/>
        <w:jc w:val="center"/>
      </w:pPr>
      <w:r>
        <w:t xml:space="preserve"> </w:t>
      </w:r>
    </w:p>
    <w:p w:rsidR="006F7988" w:rsidRDefault="00661A0C">
      <w:pPr>
        <w:spacing w:after="0" w:line="259" w:lineRule="auto"/>
        <w:ind w:left="10" w:right="7"/>
        <w:jc w:val="center"/>
      </w:pPr>
      <w:r>
        <w:rPr>
          <w:u w:val="single" w:color="000000"/>
        </w:rPr>
        <w:t>(начало формы)</w:t>
      </w:r>
      <w:r>
        <w:t xml:space="preserve"> </w:t>
      </w:r>
    </w:p>
    <w:p w:rsidR="006F7988" w:rsidRDefault="00661A0C">
      <w:pPr>
        <w:spacing w:after="30" w:line="259" w:lineRule="auto"/>
        <w:ind w:left="55" w:firstLine="0"/>
        <w:jc w:val="center"/>
      </w:pPr>
      <w:r>
        <w:rPr>
          <w:sz w:val="23"/>
        </w:rPr>
        <w:t xml:space="preserve"> </w:t>
      </w:r>
    </w:p>
    <w:p w:rsidR="006F7988" w:rsidRDefault="00661A0C">
      <w:pPr>
        <w:spacing w:after="12" w:line="270" w:lineRule="auto"/>
        <w:ind w:left="10" w:right="5"/>
        <w:jc w:val="center"/>
      </w:pPr>
      <w:r>
        <w:rPr>
          <w:b/>
          <w:sz w:val="23"/>
        </w:rPr>
        <w:t xml:space="preserve">АНКЕТА  </w:t>
      </w:r>
    </w:p>
    <w:p w:rsidR="006F7988" w:rsidRDefault="00661A0C">
      <w:pPr>
        <w:spacing w:after="12" w:line="270" w:lineRule="auto"/>
        <w:ind w:left="10"/>
        <w:jc w:val="center"/>
      </w:pPr>
      <w:r>
        <w:rPr>
          <w:b/>
          <w:sz w:val="23"/>
        </w:rPr>
        <w:t xml:space="preserve">участника запроса котировок – физического лица (в том числе зарегистрированного в качестве индивидуального предпринимателя) </w:t>
      </w:r>
    </w:p>
    <w:p w:rsidR="006F7988" w:rsidRDefault="00661A0C">
      <w:pPr>
        <w:spacing w:after="29" w:line="259" w:lineRule="auto"/>
        <w:ind w:left="55" w:firstLine="0"/>
        <w:jc w:val="center"/>
      </w:pPr>
      <w:r>
        <w:rPr>
          <w:sz w:val="23"/>
        </w:rPr>
        <w:t xml:space="preserve"> </w:t>
      </w:r>
    </w:p>
    <w:p w:rsidR="006F7988" w:rsidRDefault="00661A0C">
      <w:pPr>
        <w:ind w:left="-15" w:firstLine="708"/>
      </w:pPr>
      <w:r>
        <w:rPr>
          <w:sz w:val="23"/>
        </w:rPr>
        <w:t xml:space="preserve">Претендент </w:t>
      </w:r>
      <w:r>
        <w:rPr>
          <w:sz w:val="23"/>
        </w:rPr>
        <w:tab/>
        <w:t xml:space="preserve">на </w:t>
      </w:r>
      <w:r>
        <w:rPr>
          <w:sz w:val="23"/>
        </w:rPr>
        <w:tab/>
        <w:t xml:space="preserve">участие </w:t>
      </w:r>
      <w:r>
        <w:rPr>
          <w:sz w:val="23"/>
        </w:rPr>
        <w:tab/>
        <w:t xml:space="preserve">в </w:t>
      </w:r>
      <w:r>
        <w:rPr>
          <w:sz w:val="23"/>
        </w:rPr>
        <w:tab/>
        <w:t xml:space="preserve">запросе </w:t>
      </w:r>
      <w:r>
        <w:rPr>
          <w:sz w:val="23"/>
        </w:rPr>
        <w:tab/>
        <w:t xml:space="preserve">котировок </w:t>
      </w:r>
      <w:r>
        <w:rPr>
          <w:sz w:val="23"/>
        </w:rPr>
        <w:tab/>
        <w:t xml:space="preserve">на </w:t>
      </w:r>
      <w:r>
        <w:rPr>
          <w:sz w:val="23"/>
        </w:rPr>
        <w:tab/>
        <w:t xml:space="preserve">право </w:t>
      </w:r>
      <w:r>
        <w:rPr>
          <w:sz w:val="23"/>
        </w:rPr>
        <w:tab/>
        <w:t xml:space="preserve">заключения </w:t>
      </w:r>
      <w:r>
        <w:rPr>
          <w:sz w:val="23"/>
        </w:rPr>
        <w:tab/>
        <w:t>договора</w:t>
      </w:r>
      <w:r>
        <w:t xml:space="preserve"> на</w:t>
      </w:r>
      <w:r>
        <w:t xml:space="preserve">____________________________________________________________________________ </w:t>
      </w:r>
    </w:p>
    <w:p w:rsidR="006F7988" w:rsidRDefault="00661A0C">
      <w:pPr>
        <w:spacing w:after="0" w:line="259" w:lineRule="auto"/>
        <w:ind w:left="0" w:firstLine="0"/>
        <w:jc w:val="left"/>
      </w:pPr>
      <w:r>
        <w:rPr>
          <w:sz w:val="28"/>
        </w:rPr>
        <w:t xml:space="preserve"> </w:t>
      </w:r>
    </w:p>
    <w:tbl>
      <w:tblPr>
        <w:tblStyle w:val="TableGrid"/>
        <w:tblW w:w="10142" w:type="dxa"/>
        <w:tblInd w:w="7" w:type="dxa"/>
        <w:tblCellMar>
          <w:top w:w="8" w:type="dxa"/>
          <w:left w:w="106" w:type="dxa"/>
          <w:bottom w:w="0" w:type="dxa"/>
          <w:right w:w="222" w:type="dxa"/>
        </w:tblCellMar>
        <w:tblLook w:val="04A0" w:firstRow="1" w:lastRow="0" w:firstColumn="1" w:lastColumn="0" w:noHBand="0" w:noVBand="1"/>
      </w:tblPr>
      <w:tblGrid>
        <w:gridCol w:w="960"/>
        <w:gridCol w:w="4818"/>
        <w:gridCol w:w="4364"/>
      </w:tblGrid>
      <w:tr w:rsidR="006F7988">
        <w:trPr>
          <w:trHeight w:val="27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118" w:firstLine="0"/>
              <w:jc w:val="center"/>
            </w:pPr>
            <w:r>
              <w:rPr>
                <w:b/>
                <w:sz w:val="23"/>
              </w:rPr>
              <w:t xml:space="preserve">№ 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111" w:firstLine="0"/>
              <w:jc w:val="center"/>
            </w:pPr>
            <w:r>
              <w:rPr>
                <w:b/>
                <w:sz w:val="23"/>
              </w:rPr>
              <w:t xml:space="preserve">Наименование 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110" w:firstLine="0"/>
              <w:jc w:val="center"/>
            </w:pPr>
            <w:r>
              <w:rPr>
                <w:b/>
                <w:sz w:val="23"/>
              </w:rPr>
              <w:t xml:space="preserve">Сведения  </w:t>
            </w:r>
          </w:p>
        </w:tc>
      </w:tr>
      <w:tr w:rsidR="006F7988">
        <w:trPr>
          <w:trHeight w:val="54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116" w:firstLine="0"/>
              <w:jc w:val="center"/>
            </w:pPr>
            <w:r>
              <w:rPr>
                <w:sz w:val="23"/>
              </w:rPr>
              <w:t xml:space="preserve">1. </w:t>
            </w:r>
          </w:p>
          <w:p w:rsidR="006F7988" w:rsidRDefault="00661A0C">
            <w:pPr>
              <w:spacing w:after="0" w:line="259" w:lineRule="auto"/>
              <w:ind w:left="2" w:firstLine="0"/>
              <w:jc w:val="left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firstLine="0"/>
              <w:jc w:val="left"/>
            </w:pPr>
            <w:r>
              <w:rPr>
                <w:sz w:val="23"/>
              </w:rPr>
              <w:t xml:space="preserve">Фамилия, имя, отчество  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2" w:firstLine="0"/>
              <w:jc w:val="left"/>
            </w:pPr>
            <w:r>
              <w:rPr>
                <w:sz w:val="23"/>
              </w:rPr>
              <w:t xml:space="preserve"> </w:t>
            </w:r>
          </w:p>
        </w:tc>
      </w:tr>
      <w:tr w:rsidR="006F7988">
        <w:trPr>
          <w:trHeight w:val="53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116" w:firstLine="0"/>
              <w:jc w:val="center"/>
            </w:pPr>
            <w:r>
              <w:rPr>
                <w:sz w:val="23"/>
              </w:rPr>
              <w:t xml:space="preserve">2. </w:t>
            </w:r>
          </w:p>
          <w:p w:rsidR="006F7988" w:rsidRDefault="00661A0C">
            <w:pPr>
              <w:spacing w:after="0" w:line="259" w:lineRule="auto"/>
              <w:ind w:left="2" w:firstLine="0"/>
              <w:jc w:val="left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firstLine="0"/>
              <w:jc w:val="left"/>
            </w:pPr>
            <w:r>
              <w:rPr>
                <w:sz w:val="23"/>
              </w:rPr>
              <w:t xml:space="preserve">Паспортные данные 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2" w:firstLine="0"/>
              <w:jc w:val="left"/>
            </w:pPr>
            <w:r>
              <w:rPr>
                <w:sz w:val="23"/>
              </w:rPr>
              <w:t xml:space="preserve"> </w:t>
            </w:r>
          </w:p>
        </w:tc>
      </w:tr>
      <w:tr w:rsidR="006F7988">
        <w:trPr>
          <w:trHeight w:val="54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116" w:firstLine="0"/>
              <w:jc w:val="center"/>
            </w:pPr>
            <w:r>
              <w:rPr>
                <w:sz w:val="23"/>
              </w:rPr>
              <w:t xml:space="preserve">3. 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firstLine="0"/>
              <w:jc w:val="left"/>
            </w:pPr>
            <w:r>
              <w:rPr>
                <w:sz w:val="23"/>
              </w:rPr>
              <w:t xml:space="preserve">Место жительство 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2" w:firstLine="0"/>
              <w:jc w:val="left"/>
            </w:pPr>
            <w:r>
              <w:rPr>
                <w:sz w:val="23"/>
              </w:rPr>
              <w:t xml:space="preserve"> </w:t>
            </w:r>
          </w:p>
          <w:p w:rsidR="006F7988" w:rsidRDefault="00661A0C">
            <w:pPr>
              <w:spacing w:after="0" w:line="259" w:lineRule="auto"/>
              <w:ind w:left="2" w:firstLine="0"/>
              <w:jc w:val="left"/>
            </w:pPr>
            <w:r>
              <w:rPr>
                <w:sz w:val="23"/>
              </w:rPr>
              <w:t xml:space="preserve"> </w:t>
            </w:r>
          </w:p>
        </w:tc>
      </w:tr>
      <w:tr w:rsidR="006F7988">
        <w:trPr>
          <w:trHeight w:val="53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116" w:firstLine="0"/>
              <w:jc w:val="center"/>
            </w:pPr>
            <w:r>
              <w:rPr>
                <w:sz w:val="23"/>
              </w:rPr>
              <w:t xml:space="preserve">4. 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firstLine="0"/>
              <w:jc w:val="left"/>
            </w:pPr>
            <w:r>
              <w:rPr>
                <w:sz w:val="23"/>
              </w:rPr>
              <w:t xml:space="preserve">ИНН  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2" w:firstLine="0"/>
              <w:jc w:val="left"/>
            </w:pPr>
            <w:r>
              <w:rPr>
                <w:sz w:val="23"/>
              </w:rPr>
              <w:t xml:space="preserve"> </w:t>
            </w:r>
          </w:p>
          <w:p w:rsidR="006F7988" w:rsidRDefault="00661A0C">
            <w:pPr>
              <w:spacing w:after="0" w:line="259" w:lineRule="auto"/>
              <w:ind w:left="2" w:firstLine="0"/>
              <w:jc w:val="left"/>
            </w:pPr>
            <w:r>
              <w:rPr>
                <w:sz w:val="23"/>
              </w:rPr>
              <w:t xml:space="preserve"> </w:t>
            </w:r>
          </w:p>
        </w:tc>
      </w:tr>
      <w:tr w:rsidR="006F7988">
        <w:trPr>
          <w:trHeight w:val="73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116" w:firstLine="0"/>
              <w:jc w:val="center"/>
            </w:pPr>
            <w:r>
              <w:rPr>
                <w:sz w:val="23"/>
              </w:rPr>
              <w:t xml:space="preserve">5. 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firstLine="0"/>
              <w:jc w:val="left"/>
            </w:pPr>
            <w:r>
              <w:rPr>
                <w:sz w:val="23"/>
              </w:rPr>
              <w:t xml:space="preserve">ОГРНИП </w:t>
            </w:r>
            <w:r>
              <w:rPr>
                <w:sz w:val="20"/>
              </w:rPr>
              <w:t xml:space="preserve">(для физического лица, </w:t>
            </w:r>
          </w:p>
          <w:p w:rsidR="006F7988" w:rsidRDefault="00661A0C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зарегистрированного в качестве индивидуального предпринимателя)</w:t>
            </w:r>
            <w:r>
              <w:rPr>
                <w:sz w:val="23"/>
              </w:rPr>
              <w:t xml:space="preserve"> 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2" w:firstLine="0"/>
              <w:jc w:val="left"/>
            </w:pPr>
            <w:r>
              <w:rPr>
                <w:sz w:val="23"/>
              </w:rPr>
              <w:t xml:space="preserve"> </w:t>
            </w:r>
          </w:p>
        </w:tc>
      </w:tr>
      <w:tr w:rsidR="006F7988">
        <w:trPr>
          <w:trHeight w:val="106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174" w:firstLine="0"/>
              <w:jc w:val="center"/>
            </w:pPr>
            <w:r>
              <w:rPr>
                <w:sz w:val="23"/>
              </w:rPr>
              <w:t xml:space="preserve"> </w:t>
            </w:r>
          </w:p>
          <w:p w:rsidR="006F7988" w:rsidRDefault="00661A0C">
            <w:pPr>
              <w:spacing w:after="0" w:line="259" w:lineRule="auto"/>
              <w:ind w:left="116" w:firstLine="0"/>
              <w:jc w:val="center"/>
            </w:pPr>
            <w:r>
              <w:rPr>
                <w:sz w:val="23"/>
              </w:rPr>
              <w:t xml:space="preserve">6. </w:t>
            </w:r>
          </w:p>
          <w:p w:rsidR="006F7988" w:rsidRDefault="00661A0C">
            <w:pPr>
              <w:spacing w:after="0" w:line="259" w:lineRule="auto"/>
              <w:ind w:left="174" w:firstLine="0"/>
              <w:jc w:val="center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firstLine="0"/>
              <w:jc w:val="left"/>
            </w:pPr>
            <w:r>
              <w:rPr>
                <w:sz w:val="23"/>
              </w:rPr>
              <w:t xml:space="preserve">Свидетельство о государственной регистрации физического лица в качестве индивидуального предпринимателя (дата регистрации, серия, номер, кем выдано)  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2" w:firstLine="0"/>
              <w:jc w:val="left"/>
            </w:pPr>
            <w:r>
              <w:rPr>
                <w:sz w:val="23"/>
              </w:rPr>
              <w:t xml:space="preserve"> </w:t>
            </w:r>
          </w:p>
        </w:tc>
      </w:tr>
      <w:tr w:rsidR="006F7988">
        <w:trPr>
          <w:trHeight w:val="133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116" w:firstLine="0"/>
              <w:jc w:val="center"/>
            </w:pPr>
            <w:r>
              <w:rPr>
                <w:sz w:val="23"/>
              </w:rPr>
              <w:t xml:space="preserve">7.  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60" w:lineRule="auto"/>
              <w:ind w:left="0" w:right="57" w:firstLine="0"/>
            </w:pPr>
            <w:r>
              <w:rPr>
                <w:sz w:val="23"/>
              </w:rPr>
              <w:t xml:space="preserve"> </w:t>
            </w:r>
            <w:r>
              <w:rPr>
                <w:sz w:val="23"/>
              </w:rPr>
              <w:t xml:space="preserve">Свидетельство о внесении записи  в Единый государственный реестр   индивидуальных предпринимателей    (дата внесения записи, серия, номер, кем выдано)                </w:t>
            </w:r>
          </w:p>
          <w:p w:rsidR="006F7988" w:rsidRDefault="00661A0C">
            <w:pPr>
              <w:spacing w:after="0" w:line="259" w:lineRule="auto"/>
              <w:ind w:left="0" w:firstLine="0"/>
              <w:jc w:val="left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2" w:firstLine="0"/>
              <w:jc w:val="left"/>
            </w:pPr>
            <w:r>
              <w:rPr>
                <w:sz w:val="23"/>
              </w:rPr>
              <w:t xml:space="preserve"> </w:t>
            </w:r>
          </w:p>
        </w:tc>
      </w:tr>
      <w:tr w:rsidR="006F7988">
        <w:trPr>
          <w:trHeight w:val="80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116" w:firstLine="0"/>
              <w:jc w:val="center"/>
            </w:pPr>
            <w:r>
              <w:rPr>
                <w:sz w:val="23"/>
              </w:rPr>
              <w:t xml:space="preserve">8. 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firstLine="0"/>
              <w:jc w:val="left"/>
            </w:pPr>
            <w:r>
              <w:rPr>
                <w:sz w:val="23"/>
              </w:rPr>
              <w:t xml:space="preserve">Свидетельство о постановке на учет в налоговом органе (дата постановки, серия, номер, кем выдано)  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2" w:firstLine="0"/>
              <w:jc w:val="left"/>
            </w:pPr>
            <w:r>
              <w:rPr>
                <w:sz w:val="23"/>
              </w:rPr>
              <w:t xml:space="preserve"> </w:t>
            </w:r>
          </w:p>
        </w:tc>
      </w:tr>
      <w:tr w:rsidR="006F7988">
        <w:trPr>
          <w:trHeight w:val="100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116" w:firstLine="0"/>
              <w:jc w:val="center"/>
            </w:pPr>
            <w:r>
              <w:rPr>
                <w:sz w:val="23"/>
              </w:rPr>
              <w:t xml:space="preserve">9. </w:t>
            </w:r>
          </w:p>
          <w:p w:rsidR="006F7988" w:rsidRDefault="00661A0C">
            <w:pPr>
              <w:spacing w:after="0" w:line="259" w:lineRule="auto"/>
              <w:ind w:left="174" w:firstLine="0"/>
              <w:jc w:val="center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firstLine="0"/>
              <w:jc w:val="left"/>
            </w:pPr>
            <w:r>
              <w:rPr>
                <w:sz w:val="23"/>
              </w:rPr>
              <w:t xml:space="preserve">Виды экономической деятельности (коды </w:t>
            </w:r>
          </w:p>
          <w:p w:rsidR="006F7988" w:rsidRDefault="00661A0C">
            <w:pPr>
              <w:spacing w:after="0" w:line="259" w:lineRule="auto"/>
              <w:ind w:left="0" w:firstLine="0"/>
              <w:jc w:val="left"/>
            </w:pPr>
            <w:r>
              <w:rPr>
                <w:sz w:val="23"/>
              </w:rPr>
              <w:t xml:space="preserve">ОКВЭД) </w:t>
            </w:r>
            <w:r>
              <w:rPr>
                <w:sz w:val="20"/>
              </w:rPr>
              <w:t xml:space="preserve">(для физического лица, </w:t>
            </w:r>
          </w:p>
          <w:p w:rsidR="006F7988" w:rsidRDefault="00661A0C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зарегистрированного в качестве индивидуального предпринимателя)</w:t>
            </w:r>
            <w:r>
              <w:rPr>
                <w:sz w:val="23"/>
              </w:rPr>
              <w:t xml:space="preserve">  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2" w:firstLine="0"/>
              <w:jc w:val="left"/>
            </w:pPr>
            <w:r>
              <w:rPr>
                <w:sz w:val="23"/>
              </w:rPr>
              <w:t xml:space="preserve"> </w:t>
            </w:r>
          </w:p>
        </w:tc>
      </w:tr>
      <w:tr w:rsidR="006F7988">
        <w:trPr>
          <w:trHeight w:val="53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116" w:firstLine="0"/>
              <w:jc w:val="center"/>
            </w:pPr>
            <w:r>
              <w:rPr>
                <w:sz w:val="23"/>
              </w:rPr>
              <w:t xml:space="preserve">10. </w:t>
            </w:r>
          </w:p>
          <w:p w:rsidR="006F7988" w:rsidRDefault="00661A0C">
            <w:pPr>
              <w:spacing w:after="0" w:line="259" w:lineRule="auto"/>
              <w:ind w:left="174" w:firstLine="0"/>
              <w:jc w:val="center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firstLine="0"/>
              <w:jc w:val="left"/>
            </w:pPr>
            <w:r>
              <w:rPr>
                <w:sz w:val="23"/>
              </w:rPr>
              <w:t xml:space="preserve">Номер контактного телефона (с указанием кода города)  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2" w:firstLine="0"/>
              <w:jc w:val="left"/>
            </w:pPr>
            <w:r>
              <w:rPr>
                <w:sz w:val="23"/>
              </w:rPr>
              <w:t xml:space="preserve"> </w:t>
            </w:r>
          </w:p>
        </w:tc>
      </w:tr>
      <w:tr w:rsidR="006F7988">
        <w:trPr>
          <w:trHeight w:val="54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116" w:firstLine="0"/>
              <w:jc w:val="center"/>
            </w:pPr>
            <w:r>
              <w:rPr>
                <w:sz w:val="23"/>
              </w:rPr>
              <w:t xml:space="preserve">11. </w:t>
            </w:r>
          </w:p>
          <w:p w:rsidR="006F7988" w:rsidRDefault="00661A0C">
            <w:pPr>
              <w:spacing w:after="0" w:line="259" w:lineRule="auto"/>
              <w:ind w:left="174" w:firstLine="0"/>
              <w:jc w:val="center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firstLine="0"/>
              <w:jc w:val="left"/>
            </w:pPr>
            <w:r>
              <w:rPr>
                <w:sz w:val="23"/>
              </w:rPr>
              <w:t xml:space="preserve">Номер факса (с указанием кода города)  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2" w:firstLine="0"/>
              <w:jc w:val="left"/>
            </w:pPr>
            <w:r>
              <w:rPr>
                <w:sz w:val="23"/>
              </w:rPr>
              <w:t xml:space="preserve"> </w:t>
            </w:r>
          </w:p>
        </w:tc>
      </w:tr>
      <w:tr w:rsidR="006F7988">
        <w:trPr>
          <w:trHeight w:val="53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116" w:firstLine="0"/>
              <w:jc w:val="center"/>
            </w:pPr>
            <w:r>
              <w:rPr>
                <w:sz w:val="23"/>
              </w:rPr>
              <w:lastRenderedPageBreak/>
              <w:t xml:space="preserve">12. </w:t>
            </w:r>
          </w:p>
          <w:p w:rsidR="006F7988" w:rsidRDefault="00661A0C">
            <w:pPr>
              <w:spacing w:after="0" w:line="259" w:lineRule="auto"/>
              <w:ind w:left="174" w:firstLine="0"/>
              <w:jc w:val="center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firstLine="0"/>
              <w:jc w:val="left"/>
            </w:pPr>
            <w:r>
              <w:rPr>
                <w:sz w:val="23"/>
              </w:rPr>
              <w:t xml:space="preserve">Адрес электронной почты  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2" w:firstLine="0"/>
              <w:jc w:val="left"/>
            </w:pPr>
            <w:r>
              <w:rPr>
                <w:sz w:val="23"/>
              </w:rPr>
              <w:t xml:space="preserve"> </w:t>
            </w:r>
          </w:p>
        </w:tc>
      </w:tr>
      <w:tr w:rsidR="006F7988">
        <w:trPr>
          <w:trHeight w:val="54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116" w:firstLine="0"/>
              <w:jc w:val="center"/>
            </w:pPr>
            <w:r>
              <w:rPr>
                <w:sz w:val="23"/>
              </w:rPr>
              <w:t xml:space="preserve">13. </w:t>
            </w:r>
          </w:p>
          <w:p w:rsidR="006F7988" w:rsidRDefault="00661A0C">
            <w:pPr>
              <w:spacing w:after="0" w:line="259" w:lineRule="auto"/>
              <w:ind w:left="174" w:firstLine="0"/>
              <w:jc w:val="center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firstLine="0"/>
              <w:jc w:val="left"/>
            </w:pPr>
            <w:r>
              <w:rPr>
                <w:sz w:val="23"/>
              </w:rPr>
              <w:t xml:space="preserve">Банковские реквизиты   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2" w:firstLine="0"/>
              <w:jc w:val="left"/>
            </w:pPr>
            <w:r>
              <w:rPr>
                <w:sz w:val="23"/>
              </w:rPr>
              <w:t xml:space="preserve"> </w:t>
            </w:r>
          </w:p>
        </w:tc>
      </w:tr>
    </w:tbl>
    <w:p w:rsidR="006F7988" w:rsidRDefault="00661A0C">
      <w:pPr>
        <w:spacing w:after="0" w:line="259" w:lineRule="auto"/>
        <w:ind w:left="55" w:firstLine="0"/>
        <w:jc w:val="center"/>
      </w:pPr>
      <w:r>
        <w:rPr>
          <w:sz w:val="23"/>
        </w:rPr>
        <w:t xml:space="preserve"> </w:t>
      </w:r>
    </w:p>
    <w:p w:rsidR="006F7988" w:rsidRDefault="00661A0C">
      <w:pPr>
        <w:spacing w:after="0" w:line="259" w:lineRule="auto"/>
        <w:ind w:left="0" w:right="3" w:firstLine="0"/>
        <w:jc w:val="center"/>
      </w:pPr>
      <w:r>
        <w:rPr>
          <w:sz w:val="23"/>
        </w:rPr>
        <w:t xml:space="preserve">______________________________        ________________________ </w:t>
      </w:r>
    </w:p>
    <w:p w:rsidR="006F7988" w:rsidRDefault="00661A0C">
      <w:pPr>
        <w:spacing w:after="3"/>
        <w:ind w:left="-5"/>
        <w:jc w:val="left"/>
      </w:pPr>
      <w:r>
        <w:rPr>
          <w:sz w:val="16"/>
        </w:rPr>
        <w:t xml:space="preserve">                                                        (подпись, М.П (при наличии печати).)                               (расшифровка подписи)</w:t>
      </w:r>
      <w:r>
        <w:rPr>
          <w:sz w:val="23"/>
        </w:rPr>
        <w:t xml:space="preserve"> </w:t>
      </w:r>
    </w:p>
    <w:p w:rsidR="006F7988" w:rsidRDefault="00661A0C">
      <w:pPr>
        <w:spacing w:after="5" w:line="268" w:lineRule="auto"/>
        <w:ind w:left="142"/>
      </w:pPr>
      <w:r>
        <w:rPr>
          <w:sz w:val="23"/>
        </w:rPr>
        <w:t xml:space="preserve">______________________________________________________________________________________ </w:t>
      </w:r>
    </w:p>
    <w:p w:rsidR="006F7988" w:rsidRDefault="00661A0C">
      <w:pPr>
        <w:numPr>
          <w:ilvl w:val="0"/>
          <w:numId w:val="2"/>
        </w:numPr>
        <w:spacing w:after="40"/>
        <w:jc w:val="left"/>
      </w:pPr>
      <w:r>
        <w:rPr>
          <w:sz w:val="16"/>
        </w:rPr>
        <w:t>Заполненная участником</w:t>
      </w:r>
      <w:r>
        <w:rPr>
          <w:sz w:val="16"/>
        </w:rPr>
        <w:t xml:space="preserve"> запроса котировок анкета должна содержать все сведения, указанные в таблице. В случае отсутствия каких-либо данных указать слово «нет». </w:t>
      </w:r>
    </w:p>
    <w:p w:rsidR="006F7988" w:rsidRDefault="00661A0C">
      <w:pPr>
        <w:spacing w:after="18" w:line="259" w:lineRule="auto"/>
        <w:ind w:left="55" w:firstLine="0"/>
        <w:jc w:val="center"/>
      </w:pPr>
      <w:r>
        <w:rPr>
          <w:sz w:val="23"/>
        </w:rPr>
        <w:t xml:space="preserve"> </w:t>
      </w:r>
    </w:p>
    <w:p w:rsidR="006F7988" w:rsidRDefault="00661A0C">
      <w:pPr>
        <w:spacing w:after="0" w:line="259" w:lineRule="auto"/>
        <w:ind w:left="10" w:right="1"/>
        <w:jc w:val="center"/>
      </w:pPr>
      <w:r>
        <w:rPr>
          <w:sz w:val="23"/>
          <w:u w:val="single" w:color="000000"/>
        </w:rPr>
        <w:t xml:space="preserve"> (конец формы)</w:t>
      </w:r>
      <w:r>
        <w:rPr>
          <w:sz w:val="23"/>
        </w:rPr>
        <w:t xml:space="preserve"> </w:t>
      </w:r>
    </w:p>
    <w:p w:rsidR="006F7988" w:rsidRDefault="00661A0C">
      <w:pPr>
        <w:spacing w:after="0" w:line="259" w:lineRule="auto"/>
        <w:ind w:left="0" w:right="1619" w:firstLine="0"/>
        <w:jc w:val="right"/>
      </w:pPr>
      <w:r>
        <w:rPr>
          <w:sz w:val="16"/>
        </w:rPr>
        <w:t xml:space="preserve"> </w:t>
      </w:r>
    </w:p>
    <w:p w:rsidR="006F7988" w:rsidRDefault="00661A0C">
      <w:pPr>
        <w:spacing w:after="0" w:line="259" w:lineRule="auto"/>
        <w:ind w:left="0" w:right="1619" w:firstLine="0"/>
        <w:jc w:val="right"/>
      </w:pPr>
      <w:r>
        <w:rPr>
          <w:sz w:val="16"/>
        </w:rPr>
        <w:t xml:space="preserve"> </w:t>
      </w:r>
    </w:p>
    <w:p w:rsidR="006F7988" w:rsidRDefault="00661A0C">
      <w:pPr>
        <w:spacing w:after="0" w:line="259" w:lineRule="auto"/>
        <w:ind w:left="0" w:right="1619" w:firstLine="0"/>
        <w:jc w:val="right"/>
      </w:pPr>
      <w:r>
        <w:rPr>
          <w:sz w:val="16"/>
        </w:rPr>
        <w:t xml:space="preserve"> </w:t>
      </w:r>
    </w:p>
    <w:p w:rsidR="006F7988" w:rsidRDefault="00661A0C">
      <w:pPr>
        <w:spacing w:after="3" w:line="258" w:lineRule="auto"/>
        <w:ind w:left="259" w:firstLine="665"/>
        <w:jc w:val="left"/>
      </w:pPr>
      <w:r>
        <w:t xml:space="preserve">Приложение № 2 к Извещению о проведении запроса котировок </w:t>
      </w:r>
      <w:r>
        <w:t>на право заключения договора подряда на строительство объекта: «Универсальная спортивная площадка с искусственным покрытием (межшкольный стадион) в с.Бершеть, Пермский район, Пермский край»</w:t>
      </w:r>
      <w:r>
        <w:rPr>
          <w:b/>
          <w:i/>
        </w:rPr>
        <w:t xml:space="preserve"> </w:t>
      </w:r>
    </w:p>
    <w:p w:rsidR="006F7988" w:rsidRDefault="00661A0C">
      <w:pPr>
        <w:spacing w:after="0" w:line="259" w:lineRule="auto"/>
        <w:ind w:left="55" w:firstLine="0"/>
        <w:jc w:val="center"/>
      </w:pPr>
      <w:r>
        <w:rPr>
          <w:sz w:val="23"/>
        </w:rPr>
        <w:t xml:space="preserve"> </w:t>
      </w:r>
    </w:p>
    <w:p w:rsidR="006F7988" w:rsidRDefault="00661A0C">
      <w:pPr>
        <w:spacing w:after="80" w:line="259" w:lineRule="auto"/>
        <w:ind w:left="55" w:firstLine="0"/>
        <w:jc w:val="center"/>
      </w:pPr>
      <w:r>
        <w:rPr>
          <w:b/>
          <w:sz w:val="23"/>
        </w:rPr>
        <w:t xml:space="preserve"> </w:t>
      </w:r>
    </w:p>
    <w:p w:rsidR="006F7988" w:rsidRDefault="00661A0C">
      <w:pPr>
        <w:spacing w:after="0" w:line="259" w:lineRule="auto"/>
        <w:ind w:left="0" w:right="6" w:firstLine="0"/>
        <w:jc w:val="center"/>
      </w:pPr>
      <w:r>
        <w:rPr>
          <w:b/>
          <w:sz w:val="28"/>
        </w:rPr>
        <w:t xml:space="preserve">Техническое задание </w:t>
      </w:r>
    </w:p>
    <w:p w:rsidR="006F7988" w:rsidRDefault="00661A0C">
      <w:pPr>
        <w:spacing w:after="23" w:line="259" w:lineRule="auto"/>
        <w:ind w:left="0" w:right="7" w:firstLine="0"/>
        <w:jc w:val="right"/>
      </w:pPr>
      <w:r>
        <w:rPr>
          <w:i/>
        </w:rPr>
        <w:t>на выполнение работ по строительству уни</w:t>
      </w:r>
      <w:r>
        <w:rPr>
          <w:i/>
        </w:rPr>
        <w:t xml:space="preserve">версальной спортивной площадки с </w:t>
      </w:r>
    </w:p>
    <w:p w:rsidR="006F7988" w:rsidRDefault="00661A0C">
      <w:pPr>
        <w:spacing w:after="3" w:line="265" w:lineRule="auto"/>
        <w:ind w:left="278" w:right="-8"/>
      </w:pPr>
      <w:r>
        <w:rPr>
          <w:i/>
        </w:rPr>
        <w:t xml:space="preserve">искусственным покрытием (межшкольный стадион) в с. Бершеть, Пермский район, Пермский край. </w:t>
      </w:r>
    </w:p>
    <w:p w:rsidR="006F7988" w:rsidRDefault="00661A0C">
      <w:pPr>
        <w:spacing w:after="0" w:line="259" w:lineRule="auto"/>
        <w:ind w:left="852" w:firstLine="0"/>
        <w:jc w:val="left"/>
      </w:pPr>
      <w:r>
        <w:rPr>
          <w:i/>
        </w:rPr>
        <w:t xml:space="preserve"> </w:t>
      </w:r>
    </w:p>
    <w:p w:rsidR="006F7988" w:rsidRDefault="00661A0C">
      <w:pPr>
        <w:spacing w:after="3" w:line="265" w:lineRule="auto"/>
        <w:ind w:left="268" w:right="-8" w:firstLine="569"/>
      </w:pPr>
      <w:r>
        <w:rPr>
          <w:i/>
        </w:rPr>
        <w:t xml:space="preserve">Настоящим техническим заданием предусмотрено выполнение работ по объекту: Строительство «Универсальной спортивной площадки с искусственным покрытием (межшкольный стадион) в с. Бершеть, Пермский район, Пермский край» </w:t>
      </w:r>
    </w:p>
    <w:p w:rsidR="006F7988" w:rsidRDefault="00661A0C">
      <w:pPr>
        <w:spacing w:after="20" w:line="259" w:lineRule="auto"/>
        <w:ind w:left="57" w:firstLine="0"/>
        <w:jc w:val="center"/>
      </w:pPr>
      <w:r>
        <w:rPr>
          <w:i/>
        </w:rPr>
        <w:t xml:space="preserve"> </w:t>
      </w:r>
    </w:p>
    <w:p w:rsidR="006F7988" w:rsidRDefault="00661A0C">
      <w:pPr>
        <w:ind w:left="-5"/>
      </w:pPr>
      <w:r>
        <w:rPr>
          <w:i/>
        </w:rPr>
        <w:t xml:space="preserve">          </w:t>
      </w:r>
      <w:r>
        <w:t xml:space="preserve">Работы (включая выполнение </w:t>
      </w:r>
      <w:r>
        <w:t>сопутствующих работ), должны выполняться в соответствии с проектом, действующими строительными нормами, и правилами, нормативными требованиями надзорных и инспектирующих  органов, а также рекомендациями заводов-изготовителей применяемых строительных матери</w:t>
      </w:r>
      <w:r>
        <w:t xml:space="preserve">алов и комплектующих. </w:t>
      </w:r>
    </w:p>
    <w:p w:rsidR="006F7988" w:rsidRDefault="00661A0C">
      <w:pPr>
        <w:ind w:left="-5"/>
      </w:pPr>
      <w:r>
        <w:t xml:space="preserve">            Строительные материалы и комплектующие, приобретаемые и используемые организацией генерального подрядчика, должны иметь: </w:t>
      </w:r>
    </w:p>
    <w:p w:rsidR="006F7988" w:rsidRDefault="00661A0C">
      <w:pPr>
        <w:numPr>
          <w:ilvl w:val="0"/>
          <w:numId w:val="3"/>
        </w:numPr>
        <w:spacing w:after="54"/>
        <w:ind w:left="710" w:hanging="350"/>
      </w:pPr>
      <w:r>
        <w:t xml:space="preserve">Сертификаты соответствия (паспорта качества). </w:t>
      </w:r>
    </w:p>
    <w:p w:rsidR="006F7988" w:rsidRDefault="00661A0C">
      <w:pPr>
        <w:numPr>
          <w:ilvl w:val="0"/>
          <w:numId w:val="3"/>
        </w:numPr>
        <w:spacing w:after="54"/>
        <w:ind w:left="710" w:hanging="350"/>
      </w:pPr>
      <w:r>
        <w:t xml:space="preserve">Санитарно-эпидемиологические  заключения. </w:t>
      </w:r>
    </w:p>
    <w:p w:rsidR="006F7988" w:rsidRDefault="00661A0C">
      <w:pPr>
        <w:numPr>
          <w:ilvl w:val="0"/>
          <w:numId w:val="3"/>
        </w:numPr>
        <w:spacing w:after="59"/>
        <w:ind w:left="710" w:hanging="350"/>
      </w:pPr>
      <w:r>
        <w:t xml:space="preserve">Сертификаты пожарной безопасности. </w:t>
      </w:r>
    </w:p>
    <w:p w:rsidR="006F7988" w:rsidRDefault="00661A0C">
      <w:pPr>
        <w:numPr>
          <w:ilvl w:val="0"/>
          <w:numId w:val="3"/>
        </w:numPr>
        <w:spacing w:after="45"/>
        <w:ind w:left="710" w:hanging="350"/>
      </w:pPr>
      <w:r>
        <w:t xml:space="preserve">Инструкции по применению заводов-изготовителей на русском языке с указанием нормы расхода материалов. </w:t>
      </w:r>
    </w:p>
    <w:p w:rsidR="006F7988" w:rsidRDefault="00661A0C">
      <w:pPr>
        <w:ind w:left="730"/>
      </w:pPr>
      <w:r>
        <w:t xml:space="preserve">При производстве работ необходимо: </w:t>
      </w:r>
    </w:p>
    <w:p w:rsidR="006F7988" w:rsidRDefault="00661A0C">
      <w:pPr>
        <w:numPr>
          <w:ilvl w:val="1"/>
          <w:numId w:val="3"/>
        </w:numPr>
        <w:ind w:left="859" w:hanging="139"/>
      </w:pPr>
      <w:r>
        <w:t xml:space="preserve">обеспечить своевременную уборку и вывоз строительного мусора с объекта; </w:t>
      </w:r>
    </w:p>
    <w:p w:rsidR="006F7988" w:rsidRDefault="00661A0C">
      <w:pPr>
        <w:numPr>
          <w:ilvl w:val="1"/>
          <w:numId w:val="3"/>
        </w:numPr>
        <w:ind w:left="859" w:hanging="139"/>
      </w:pPr>
      <w:r>
        <w:t>подрядчи</w:t>
      </w:r>
      <w:r>
        <w:t>к обязан содержать в порядке и соблюдать противопожарные, санитарные и экологические нормы на территории (площадке), отведённой ему эксплуатирующей организацией для складирования новых материалов, демонтируемых материалов, и оборудования, а также для време</w:t>
      </w:r>
      <w:r>
        <w:t xml:space="preserve">нных зданий и сооружений. </w:t>
      </w:r>
    </w:p>
    <w:p w:rsidR="006F7988" w:rsidRDefault="00661A0C">
      <w:pPr>
        <w:numPr>
          <w:ilvl w:val="1"/>
          <w:numId w:val="3"/>
        </w:numPr>
        <w:ind w:left="859" w:hanging="139"/>
      </w:pPr>
      <w:r>
        <w:lastRenderedPageBreak/>
        <w:t xml:space="preserve">затраты на устройство вспомогательных помещений, конструкций применяемых для выполнения работ, включены в цену контракта (договора). </w:t>
      </w:r>
    </w:p>
    <w:p w:rsidR="006F7988" w:rsidRDefault="00661A0C">
      <w:pPr>
        <w:spacing w:after="0" w:line="259" w:lineRule="auto"/>
        <w:ind w:left="0" w:right="133" w:firstLine="0"/>
        <w:jc w:val="righ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tbl>
      <w:tblPr>
        <w:tblStyle w:val="TableGrid"/>
        <w:tblW w:w="10980" w:type="dxa"/>
        <w:tblInd w:w="-360" w:type="dxa"/>
        <w:tblCellMar>
          <w:top w:w="7" w:type="dxa"/>
          <w:left w:w="108" w:type="dxa"/>
          <w:bottom w:w="0" w:type="dxa"/>
          <w:right w:w="69" w:type="dxa"/>
        </w:tblCellMar>
        <w:tblLook w:val="04A0" w:firstRow="1" w:lastRow="0" w:firstColumn="1" w:lastColumn="0" w:noHBand="0" w:noVBand="1"/>
      </w:tblPr>
      <w:tblGrid>
        <w:gridCol w:w="557"/>
        <w:gridCol w:w="4607"/>
        <w:gridCol w:w="1664"/>
        <w:gridCol w:w="1118"/>
        <w:gridCol w:w="1726"/>
        <w:gridCol w:w="1308"/>
      </w:tblGrid>
      <w:tr w:rsidR="006F7988">
        <w:trPr>
          <w:trHeight w:val="562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firstLine="0"/>
              <w:jc w:val="center"/>
            </w:pPr>
            <w:r>
              <w:t xml:space="preserve">№ пп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988" w:rsidRDefault="00661A0C">
            <w:pPr>
              <w:spacing w:after="0" w:line="259" w:lineRule="auto"/>
              <w:ind w:left="0" w:right="42" w:firstLine="0"/>
              <w:jc w:val="center"/>
            </w:pPr>
            <w:r>
              <w:t xml:space="preserve">Наименование 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988" w:rsidRDefault="00661A0C">
            <w:pPr>
              <w:spacing w:after="0" w:line="259" w:lineRule="auto"/>
              <w:ind w:left="0" w:right="38" w:firstLine="0"/>
              <w:jc w:val="center"/>
            </w:pPr>
            <w:r>
              <w:t xml:space="preserve">Ед. изм.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988" w:rsidRDefault="00661A0C">
            <w:pPr>
              <w:spacing w:after="0" w:line="259" w:lineRule="auto"/>
              <w:ind w:left="0" w:right="44" w:firstLine="0"/>
              <w:jc w:val="center"/>
            </w:pPr>
            <w:r>
              <w:t xml:space="preserve">Кол.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988" w:rsidRDefault="00661A0C">
            <w:pPr>
              <w:spacing w:after="0" w:line="259" w:lineRule="auto"/>
              <w:ind w:left="74" w:firstLine="0"/>
              <w:jc w:val="left"/>
            </w:pPr>
            <w:r>
              <w:t xml:space="preserve">Обоснование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line="259" w:lineRule="auto"/>
              <w:ind w:left="26" w:firstLine="0"/>
              <w:jc w:val="left"/>
            </w:pPr>
            <w:r>
              <w:t>Примечан</w:t>
            </w:r>
          </w:p>
          <w:p w:rsidR="006F7988" w:rsidRDefault="00661A0C">
            <w:pPr>
              <w:spacing w:after="0" w:line="259" w:lineRule="auto"/>
              <w:ind w:left="0" w:right="41" w:firstLine="0"/>
              <w:jc w:val="center"/>
            </w:pPr>
            <w:r>
              <w:t xml:space="preserve">ие </w:t>
            </w:r>
          </w:p>
        </w:tc>
      </w:tr>
      <w:tr w:rsidR="006F7988">
        <w:trPr>
          <w:trHeight w:val="286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39" w:firstLine="0"/>
              <w:jc w:val="center"/>
            </w:pPr>
            <w:r>
              <w:t xml:space="preserve">1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42" w:firstLine="0"/>
              <w:jc w:val="center"/>
            </w:pPr>
            <w:r>
              <w:t xml:space="preserve">2 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41" w:firstLine="0"/>
              <w:jc w:val="center"/>
            </w:pPr>
            <w:r>
              <w:t xml:space="preserve">3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44" w:firstLine="0"/>
              <w:jc w:val="center"/>
            </w:pPr>
            <w:r>
              <w:t xml:space="preserve">4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46" w:firstLine="0"/>
              <w:jc w:val="center"/>
            </w:pPr>
            <w:r>
              <w:t xml:space="preserve">5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42" w:firstLine="0"/>
              <w:jc w:val="center"/>
            </w:pPr>
            <w:r>
              <w:t xml:space="preserve">6 </w:t>
            </w:r>
          </w:p>
        </w:tc>
      </w:tr>
      <w:tr w:rsidR="006F7988">
        <w:trPr>
          <w:trHeight w:val="372"/>
        </w:trPr>
        <w:tc>
          <w:tcPr>
            <w:tcW w:w="5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988" w:rsidRDefault="00661A0C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Раздел 1. Беговые дорожки </w:t>
            </w:r>
          </w:p>
        </w:tc>
        <w:tc>
          <w:tcPr>
            <w:tcW w:w="16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F7988" w:rsidRDefault="006F798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F7988" w:rsidRDefault="006F798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F7988" w:rsidRDefault="006F798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F7988" w:rsidRDefault="006F7988">
            <w:pPr>
              <w:spacing w:after="160" w:line="259" w:lineRule="auto"/>
              <w:ind w:left="0" w:firstLine="0"/>
              <w:jc w:val="left"/>
            </w:pPr>
          </w:p>
        </w:tc>
      </w:tr>
      <w:tr w:rsidR="006F7988">
        <w:trPr>
          <w:trHeight w:val="838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988" w:rsidRDefault="00661A0C">
            <w:pPr>
              <w:spacing w:after="0" w:line="259" w:lineRule="auto"/>
              <w:ind w:left="0" w:right="39" w:firstLine="0"/>
              <w:jc w:val="center"/>
            </w:pPr>
            <w:r>
              <w:t xml:space="preserve">1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988" w:rsidRDefault="00661A0C">
            <w:pPr>
              <w:spacing w:after="0" w:line="259" w:lineRule="auto"/>
              <w:ind w:left="0" w:firstLine="0"/>
              <w:jc w:val="left"/>
            </w:pPr>
            <w:r>
              <w:t xml:space="preserve">Устройство покрытий бесшовных толщиной 5 мм: эпоксидно- каучуковых  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78" w:lineRule="auto"/>
              <w:ind w:left="23" w:right="13" w:firstLine="0"/>
              <w:jc w:val="center"/>
            </w:pPr>
            <w:r>
              <w:rPr>
                <w:sz w:val="20"/>
              </w:rPr>
              <w:t xml:space="preserve">100 м2 покрытия </w:t>
            </w:r>
          </w:p>
          <w:p w:rsidR="006F7988" w:rsidRDefault="00661A0C">
            <w:pPr>
              <w:spacing w:after="0" w:line="259" w:lineRule="auto"/>
              <w:ind w:left="9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988" w:rsidRDefault="00661A0C">
            <w:pPr>
              <w:spacing w:after="0" w:line="259" w:lineRule="auto"/>
              <w:ind w:left="0" w:right="44" w:firstLine="0"/>
              <w:jc w:val="center"/>
            </w:pPr>
            <w:r>
              <w:t xml:space="preserve">10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45" w:firstLine="0"/>
              <w:jc w:val="center"/>
            </w:pPr>
            <w:r>
              <w:t>ФЕР11-01-</w:t>
            </w:r>
          </w:p>
          <w:p w:rsidR="006F7988" w:rsidRDefault="00661A0C">
            <w:pPr>
              <w:spacing w:after="0" w:line="259" w:lineRule="auto"/>
              <w:ind w:left="0" w:right="43" w:firstLine="0"/>
              <w:jc w:val="center"/>
            </w:pPr>
            <w:r>
              <w:t xml:space="preserve">023-05 </w:t>
            </w:r>
          </w:p>
          <w:p w:rsidR="006F7988" w:rsidRDefault="00661A0C">
            <w:pPr>
              <w:spacing w:after="0" w:line="259" w:lineRule="auto"/>
              <w:ind w:left="14" w:firstLine="0"/>
              <w:jc w:val="center"/>
            </w:pPr>
            <w:r>
              <w:t xml:space="preserve">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988" w:rsidRDefault="00661A0C">
            <w:pPr>
              <w:spacing w:after="0" w:line="259" w:lineRule="auto"/>
              <w:ind w:left="18" w:firstLine="0"/>
              <w:jc w:val="center"/>
            </w:pPr>
            <w:r>
              <w:t xml:space="preserve"> </w:t>
            </w:r>
          </w:p>
        </w:tc>
      </w:tr>
      <w:tr w:rsidR="006F7988">
        <w:trPr>
          <w:trHeight w:val="84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988" w:rsidRDefault="00661A0C">
            <w:pPr>
              <w:spacing w:after="0" w:line="259" w:lineRule="auto"/>
              <w:ind w:left="0" w:right="39" w:firstLine="0"/>
              <w:jc w:val="center"/>
            </w:pPr>
            <w:r>
              <w:t xml:space="preserve">2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firstLine="0"/>
              <w:jc w:val="left"/>
            </w:pPr>
            <w:r>
              <w:t xml:space="preserve">Обеспыливание поверхности 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firstLine="24"/>
              <w:jc w:val="center"/>
            </w:pPr>
            <w:r>
              <w:rPr>
                <w:sz w:val="20"/>
              </w:rPr>
              <w:t xml:space="preserve">1 м2 обеспыливаемой поверхности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44" w:firstLine="0"/>
              <w:jc w:val="center"/>
            </w:pPr>
            <w:r>
              <w:t xml:space="preserve">1000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45" w:firstLine="0"/>
              <w:jc w:val="center"/>
            </w:pPr>
            <w:r>
              <w:t>ФЕР13-06-</w:t>
            </w:r>
          </w:p>
          <w:p w:rsidR="006F7988" w:rsidRDefault="00661A0C">
            <w:pPr>
              <w:spacing w:after="0" w:line="259" w:lineRule="auto"/>
              <w:ind w:left="0" w:right="43" w:firstLine="0"/>
              <w:jc w:val="center"/>
            </w:pPr>
            <w:r>
              <w:t xml:space="preserve">004-01 </w:t>
            </w:r>
          </w:p>
          <w:p w:rsidR="006F7988" w:rsidRDefault="00661A0C">
            <w:pPr>
              <w:spacing w:after="0" w:line="259" w:lineRule="auto"/>
              <w:ind w:left="14" w:firstLine="0"/>
              <w:jc w:val="center"/>
            </w:pPr>
            <w:r>
              <w:t xml:space="preserve">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988" w:rsidRDefault="00661A0C">
            <w:pPr>
              <w:spacing w:after="0" w:line="259" w:lineRule="auto"/>
              <w:ind w:left="18" w:firstLine="0"/>
              <w:jc w:val="center"/>
            </w:pPr>
            <w:r>
              <w:t xml:space="preserve"> </w:t>
            </w:r>
          </w:p>
        </w:tc>
      </w:tr>
      <w:tr w:rsidR="006F7988">
        <w:trPr>
          <w:trHeight w:val="139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988" w:rsidRDefault="00661A0C">
            <w:pPr>
              <w:spacing w:after="0" w:line="259" w:lineRule="auto"/>
              <w:ind w:left="0" w:right="39" w:firstLine="0"/>
              <w:jc w:val="center"/>
            </w:pPr>
            <w:r>
              <w:t xml:space="preserve">3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firstLine="0"/>
              <w:jc w:val="left"/>
            </w:pPr>
            <w:r>
              <w:t xml:space="preserve">Нанесение линии поперечной дорожной разметки холодным пластиком со световозвращающими элементами вручную с применением трафаретной самоклеящейся ленты 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42" w:firstLine="0"/>
              <w:jc w:val="center"/>
            </w:pPr>
            <w:r>
              <w:rPr>
                <w:sz w:val="20"/>
              </w:rPr>
              <w:t xml:space="preserve">10 м2 разметки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41" w:firstLine="0"/>
              <w:jc w:val="center"/>
            </w:pPr>
            <w:r>
              <w:t xml:space="preserve">0.52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988" w:rsidRDefault="00661A0C">
            <w:pPr>
              <w:spacing w:after="0" w:line="259" w:lineRule="auto"/>
              <w:ind w:left="0" w:right="45" w:firstLine="0"/>
              <w:jc w:val="center"/>
            </w:pPr>
            <w:r>
              <w:t>ФЕР27-09-</w:t>
            </w:r>
          </w:p>
          <w:p w:rsidR="006F7988" w:rsidRDefault="00661A0C">
            <w:pPr>
              <w:spacing w:after="0" w:line="259" w:lineRule="auto"/>
              <w:ind w:left="0" w:right="43" w:firstLine="0"/>
              <w:jc w:val="center"/>
            </w:pPr>
            <w:r>
              <w:t xml:space="preserve">031-01 </w:t>
            </w:r>
          </w:p>
          <w:p w:rsidR="006F7988" w:rsidRDefault="00661A0C">
            <w:pPr>
              <w:spacing w:after="0" w:line="259" w:lineRule="auto"/>
              <w:ind w:left="14" w:firstLine="0"/>
              <w:jc w:val="center"/>
            </w:pPr>
            <w:r>
              <w:t xml:space="preserve">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988" w:rsidRDefault="00661A0C">
            <w:pPr>
              <w:spacing w:after="0" w:line="259" w:lineRule="auto"/>
              <w:ind w:left="18" w:firstLine="0"/>
              <w:jc w:val="center"/>
            </w:pPr>
            <w:r>
              <w:t xml:space="preserve"> </w:t>
            </w:r>
          </w:p>
        </w:tc>
      </w:tr>
    </w:tbl>
    <w:p w:rsidR="006F7988" w:rsidRDefault="006F7988">
      <w:pPr>
        <w:spacing w:after="0" w:line="259" w:lineRule="auto"/>
        <w:ind w:left="-902" w:right="11059" w:firstLine="0"/>
        <w:jc w:val="left"/>
      </w:pPr>
    </w:p>
    <w:tbl>
      <w:tblPr>
        <w:tblStyle w:val="TableGrid"/>
        <w:tblW w:w="10980" w:type="dxa"/>
        <w:tblInd w:w="-360" w:type="dxa"/>
        <w:tblCellMar>
          <w:top w:w="2" w:type="dxa"/>
          <w:left w:w="94" w:type="dxa"/>
          <w:bottom w:w="0" w:type="dxa"/>
          <w:right w:w="69" w:type="dxa"/>
        </w:tblCellMar>
        <w:tblLook w:val="04A0" w:firstRow="1" w:lastRow="0" w:firstColumn="1" w:lastColumn="0" w:noHBand="0" w:noVBand="1"/>
      </w:tblPr>
      <w:tblGrid>
        <w:gridCol w:w="556"/>
        <w:gridCol w:w="4607"/>
        <w:gridCol w:w="1664"/>
        <w:gridCol w:w="1106"/>
        <w:gridCol w:w="1738"/>
        <w:gridCol w:w="1309"/>
      </w:tblGrid>
      <w:tr w:rsidR="006F7988">
        <w:trPr>
          <w:trHeight w:val="516"/>
        </w:trPr>
        <w:tc>
          <w:tcPr>
            <w:tcW w:w="51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F7988" w:rsidRDefault="00661A0C">
            <w:pPr>
              <w:spacing w:after="0" w:line="259" w:lineRule="auto"/>
              <w:ind w:left="14" w:firstLine="0"/>
              <w:jc w:val="left"/>
            </w:pPr>
            <w:r>
              <w:rPr>
                <w:b/>
              </w:rPr>
              <w:t>Раздел 2. Малая площадка</w:t>
            </w:r>
            <w:r>
              <w:t xml:space="preserve"> 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F7988" w:rsidRDefault="006F798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F7988" w:rsidRDefault="006F798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0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7988" w:rsidRDefault="006F7988">
            <w:pPr>
              <w:spacing w:after="160" w:line="259" w:lineRule="auto"/>
              <w:ind w:left="0" w:firstLine="0"/>
              <w:jc w:val="left"/>
            </w:pPr>
          </w:p>
        </w:tc>
      </w:tr>
      <w:tr w:rsidR="006F7988">
        <w:trPr>
          <w:trHeight w:val="103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988" w:rsidRDefault="00661A0C">
            <w:pPr>
              <w:spacing w:after="0" w:line="259" w:lineRule="auto"/>
              <w:ind w:left="0" w:right="25" w:firstLine="0"/>
              <w:jc w:val="center"/>
            </w:pPr>
            <w:r>
              <w:t xml:space="preserve">4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14" w:firstLine="0"/>
              <w:jc w:val="left"/>
            </w:pPr>
            <w:r>
              <w:t xml:space="preserve">Устройство покрытий бесшовных толщиной 5 мм: эпоксидно-каучуковых 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38" w:right="13" w:firstLine="0"/>
              <w:jc w:val="center"/>
            </w:pPr>
            <w:r>
              <w:rPr>
                <w:sz w:val="20"/>
              </w:rPr>
              <w:t xml:space="preserve">100 м2 покрытия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15" w:firstLine="0"/>
              <w:jc w:val="center"/>
            </w:pPr>
            <w:r>
              <w:t xml:space="preserve">5.51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988" w:rsidRDefault="00661A0C">
            <w:pPr>
              <w:spacing w:after="0" w:line="259" w:lineRule="auto"/>
              <w:ind w:left="0" w:right="19" w:firstLine="0"/>
              <w:jc w:val="center"/>
            </w:pPr>
            <w:r>
              <w:t>ФЕР11-01-</w:t>
            </w:r>
          </w:p>
          <w:p w:rsidR="006F7988" w:rsidRDefault="00661A0C">
            <w:pPr>
              <w:spacing w:after="0" w:line="259" w:lineRule="auto"/>
              <w:ind w:left="0" w:right="17" w:firstLine="0"/>
              <w:jc w:val="center"/>
            </w:pPr>
            <w:r>
              <w:t xml:space="preserve">023-05 </w:t>
            </w:r>
          </w:p>
          <w:p w:rsidR="006F7988" w:rsidRDefault="00661A0C">
            <w:pPr>
              <w:spacing w:after="0" w:line="259" w:lineRule="auto"/>
              <w:ind w:left="41" w:firstLine="0"/>
              <w:jc w:val="center"/>
            </w:pPr>
            <w:r>
              <w:t xml:space="preserve">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988" w:rsidRDefault="00661A0C">
            <w:pPr>
              <w:spacing w:after="0" w:line="259" w:lineRule="auto"/>
              <w:ind w:left="33" w:firstLine="0"/>
              <w:jc w:val="center"/>
            </w:pPr>
            <w:r>
              <w:t xml:space="preserve"> </w:t>
            </w:r>
          </w:p>
        </w:tc>
      </w:tr>
      <w:tr w:rsidR="006F7988">
        <w:trPr>
          <w:trHeight w:val="838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988" w:rsidRDefault="00661A0C">
            <w:pPr>
              <w:spacing w:after="0" w:line="259" w:lineRule="auto"/>
              <w:ind w:left="0" w:right="25" w:firstLine="0"/>
              <w:jc w:val="center"/>
            </w:pPr>
            <w:r>
              <w:t xml:space="preserve">5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14" w:firstLine="0"/>
              <w:jc w:val="left"/>
            </w:pPr>
            <w:r>
              <w:t xml:space="preserve">Обеспыливание поверхности 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firstLine="24"/>
              <w:jc w:val="center"/>
            </w:pPr>
            <w:r>
              <w:rPr>
                <w:sz w:val="20"/>
              </w:rPr>
              <w:t xml:space="preserve">1 м2 обеспыливаемой поверхности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17" w:firstLine="0"/>
              <w:jc w:val="center"/>
            </w:pPr>
            <w:r>
              <w:t xml:space="preserve">551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19" w:firstLine="0"/>
              <w:jc w:val="center"/>
            </w:pPr>
            <w:r>
              <w:t>ФЕР13-06-</w:t>
            </w:r>
          </w:p>
          <w:p w:rsidR="006F7988" w:rsidRDefault="00661A0C">
            <w:pPr>
              <w:spacing w:after="0" w:line="259" w:lineRule="auto"/>
              <w:ind w:left="0" w:right="17" w:firstLine="0"/>
              <w:jc w:val="center"/>
            </w:pPr>
            <w:r>
              <w:t xml:space="preserve">004-01 </w:t>
            </w:r>
          </w:p>
          <w:p w:rsidR="006F7988" w:rsidRDefault="00661A0C">
            <w:pPr>
              <w:spacing w:after="0" w:line="259" w:lineRule="auto"/>
              <w:ind w:left="41" w:firstLine="0"/>
              <w:jc w:val="center"/>
            </w:pPr>
            <w:r>
              <w:t xml:space="preserve">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988" w:rsidRDefault="00661A0C">
            <w:pPr>
              <w:spacing w:after="0" w:line="259" w:lineRule="auto"/>
              <w:ind w:left="33" w:firstLine="0"/>
              <w:jc w:val="center"/>
            </w:pPr>
            <w:r>
              <w:t xml:space="preserve"> </w:t>
            </w:r>
          </w:p>
        </w:tc>
      </w:tr>
      <w:tr w:rsidR="006F7988">
        <w:trPr>
          <w:trHeight w:val="139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988" w:rsidRDefault="00661A0C">
            <w:pPr>
              <w:spacing w:after="0" w:line="259" w:lineRule="auto"/>
              <w:ind w:left="0" w:right="25" w:firstLine="0"/>
              <w:jc w:val="center"/>
            </w:pPr>
            <w:r>
              <w:t xml:space="preserve">6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14" w:firstLine="0"/>
              <w:jc w:val="left"/>
            </w:pPr>
            <w:r>
              <w:t xml:space="preserve">Нанесение линии горизонтальной дорожной разметки краской со световозвращающими элементами на дорожное покрытие (асфальт, поверхностная обработка) 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100 м2 линии горизонтальной разметки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15" w:firstLine="0"/>
              <w:jc w:val="center"/>
            </w:pPr>
            <w:r>
              <w:t xml:space="preserve">0.1465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988" w:rsidRDefault="00661A0C">
            <w:pPr>
              <w:spacing w:after="0" w:line="259" w:lineRule="auto"/>
              <w:ind w:left="0" w:right="19" w:firstLine="0"/>
              <w:jc w:val="center"/>
            </w:pPr>
            <w:r>
              <w:t>ФЕР27-09-</w:t>
            </w:r>
          </w:p>
          <w:p w:rsidR="006F7988" w:rsidRDefault="00661A0C">
            <w:pPr>
              <w:spacing w:after="0" w:line="259" w:lineRule="auto"/>
              <w:ind w:left="0" w:right="17" w:firstLine="0"/>
              <w:jc w:val="center"/>
            </w:pPr>
            <w:r>
              <w:t xml:space="preserve">018-01 </w:t>
            </w:r>
          </w:p>
          <w:p w:rsidR="006F7988" w:rsidRDefault="00661A0C">
            <w:pPr>
              <w:spacing w:after="0" w:line="259" w:lineRule="auto"/>
              <w:ind w:left="41" w:firstLine="0"/>
              <w:jc w:val="center"/>
            </w:pPr>
            <w:r>
              <w:t xml:space="preserve">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988" w:rsidRDefault="00661A0C">
            <w:pPr>
              <w:spacing w:after="0" w:line="259" w:lineRule="auto"/>
              <w:ind w:left="33" w:firstLine="0"/>
              <w:jc w:val="center"/>
            </w:pPr>
            <w:r>
              <w:t xml:space="preserve"> </w:t>
            </w:r>
          </w:p>
        </w:tc>
      </w:tr>
      <w:tr w:rsidR="006F7988">
        <w:trPr>
          <w:trHeight w:val="461"/>
        </w:trPr>
        <w:tc>
          <w:tcPr>
            <w:tcW w:w="5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988" w:rsidRDefault="00661A0C">
            <w:pPr>
              <w:spacing w:after="0" w:line="259" w:lineRule="auto"/>
              <w:ind w:left="14" w:firstLine="0"/>
              <w:jc w:val="left"/>
            </w:pPr>
            <w:r>
              <w:rPr>
                <w:b/>
              </w:rPr>
              <w:t xml:space="preserve">Раздел 3. Благоустройство  </w:t>
            </w:r>
          </w:p>
        </w:tc>
        <w:tc>
          <w:tcPr>
            <w:tcW w:w="16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F7988" w:rsidRDefault="006F798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F7988" w:rsidRDefault="006F798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0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F7988" w:rsidRDefault="006F7988">
            <w:pPr>
              <w:spacing w:after="160" w:line="259" w:lineRule="auto"/>
              <w:ind w:left="0" w:firstLine="0"/>
              <w:jc w:val="left"/>
            </w:pPr>
          </w:p>
        </w:tc>
      </w:tr>
      <w:tr w:rsidR="006F7988">
        <w:trPr>
          <w:trHeight w:val="1114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988" w:rsidRDefault="00661A0C">
            <w:pPr>
              <w:spacing w:after="0" w:line="259" w:lineRule="auto"/>
              <w:ind w:left="0" w:right="25" w:firstLine="0"/>
              <w:jc w:val="center"/>
            </w:pPr>
            <w:r>
              <w:t xml:space="preserve">7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14" w:firstLine="0"/>
              <w:jc w:val="left"/>
            </w:pPr>
            <w:r>
              <w:t xml:space="preserve">Подготовка почвы для устройства партерного и обыкновенного газона с внесением растительной земли слоем 15 см: механизированным способом 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26" w:firstLine="0"/>
              <w:jc w:val="center"/>
            </w:pPr>
            <w:r>
              <w:rPr>
                <w:sz w:val="20"/>
              </w:rPr>
              <w:t xml:space="preserve">100 м2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15" w:firstLine="0"/>
              <w:jc w:val="center"/>
            </w:pPr>
            <w:r>
              <w:t xml:space="preserve">7.9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988" w:rsidRDefault="00661A0C">
            <w:pPr>
              <w:spacing w:after="0" w:line="259" w:lineRule="auto"/>
              <w:ind w:left="0" w:right="19" w:firstLine="0"/>
              <w:jc w:val="center"/>
            </w:pPr>
            <w:r>
              <w:t>ФЕР47-01-</w:t>
            </w:r>
          </w:p>
          <w:p w:rsidR="006F7988" w:rsidRDefault="00661A0C">
            <w:pPr>
              <w:spacing w:after="0" w:line="259" w:lineRule="auto"/>
              <w:ind w:left="0" w:right="17" w:firstLine="0"/>
              <w:jc w:val="center"/>
            </w:pPr>
            <w:r>
              <w:t xml:space="preserve">046-03 </w:t>
            </w:r>
          </w:p>
          <w:p w:rsidR="006F7988" w:rsidRDefault="00661A0C">
            <w:pPr>
              <w:spacing w:after="0" w:line="259" w:lineRule="auto"/>
              <w:ind w:left="41" w:firstLine="0"/>
              <w:jc w:val="center"/>
            </w:pPr>
            <w:r>
              <w:t xml:space="preserve">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988" w:rsidRDefault="00661A0C">
            <w:pPr>
              <w:spacing w:after="0" w:line="259" w:lineRule="auto"/>
              <w:ind w:left="33" w:firstLine="0"/>
              <w:jc w:val="center"/>
            </w:pPr>
            <w:r>
              <w:t xml:space="preserve"> </w:t>
            </w:r>
          </w:p>
        </w:tc>
      </w:tr>
      <w:tr w:rsidR="006F7988">
        <w:trPr>
          <w:trHeight w:val="775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988" w:rsidRDefault="00661A0C">
            <w:pPr>
              <w:spacing w:after="0" w:line="259" w:lineRule="auto"/>
              <w:ind w:left="0" w:right="25" w:firstLine="0"/>
              <w:jc w:val="center"/>
            </w:pPr>
            <w:r>
              <w:t xml:space="preserve">8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14" w:firstLine="0"/>
              <w:jc w:val="left"/>
            </w:pPr>
            <w:r>
              <w:t xml:space="preserve">Земля растительная механизированной заготовки 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25" w:firstLine="0"/>
              <w:jc w:val="center"/>
            </w:pPr>
            <w:r>
              <w:rPr>
                <w:sz w:val="20"/>
              </w:rPr>
              <w:t xml:space="preserve">м3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17" w:firstLine="0"/>
              <w:jc w:val="center"/>
            </w:pPr>
            <w:r>
              <w:t xml:space="preserve">60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24" w:firstLine="0"/>
              <w:jc w:val="left"/>
            </w:pPr>
            <w:r>
              <w:t xml:space="preserve">ФССЦ-4070013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988" w:rsidRDefault="00661A0C">
            <w:pPr>
              <w:spacing w:after="0" w:line="259" w:lineRule="auto"/>
              <w:ind w:left="33" w:firstLine="0"/>
              <w:jc w:val="center"/>
            </w:pPr>
            <w:r>
              <w:t xml:space="preserve"> </w:t>
            </w:r>
          </w:p>
        </w:tc>
      </w:tr>
      <w:tr w:rsidR="006F7988">
        <w:trPr>
          <w:trHeight w:val="838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988" w:rsidRDefault="00661A0C">
            <w:pPr>
              <w:spacing w:after="0" w:line="259" w:lineRule="auto"/>
              <w:ind w:left="0" w:right="25" w:firstLine="0"/>
              <w:jc w:val="center"/>
            </w:pPr>
            <w:r>
              <w:t xml:space="preserve">9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78" w:lineRule="auto"/>
              <w:ind w:left="14" w:firstLine="0"/>
              <w:jc w:val="left"/>
            </w:pPr>
            <w:r>
              <w:t xml:space="preserve">Посев газонов партерных, мавританских и обыкновенных вручную </w:t>
            </w:r>
          </w:p>
          <w:p w:rsidR="006F7988" w:rsidRDefault="00661A0C">
            <w:pPr>
              <w:spacing w:after="0" w:line="259" w:lineRule="auto"/>
              <w:ind w:left="14" w:firstLine="0"/>
              <w:jc w:val="left"/>
            </w:pPr>
            <w:r>
              <w:t xml:space="preserve"> 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26" w:firstLine="0"/>
              <w:jc w:val="center"/>
            </w:pPr>
            <w:r>
              <w:rPr>
                <w:sz w:val="20"/>
              </w:rPr>
              <w:t xml:space="preserve">100 м2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17" w:firstLine="0"/>
              <w:jc w:val="center"/>
            </w:pPr>
            <w:r>
              <w:t xml:space="preserve">8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24" w:firstLine="0"/>
              <w:jc w:val="left"/>
            </w:pPr>
            <w:r>
              <w:t xml:space="preserve">ФЕР47-01046-06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988" w:rsidRDefault="00661A0C">
            <w:pPr>
              <w:spacing w:after="0" w:line="259" w:lineRule="auto"/>
              <w:ind w:left="33" w:firstLine="0"/>
              <w:jc w:val="center"/>
            </w:pPr>
            <w:r>
              <w:t xml:space="preserve"> </w:t>
            </w:r>
          </w:p>
        </w:tc>
      </w:tr>
      <w:tr w:rsidR="006F7988">
        <w:trPr>
          <w:trHeight w:val="562"/>
        </w:trPr>
        <w:tc>
          <w:tcPr>
            <w:tcW w:w="5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988" w:rsidRDefault="00661A0C">
            <w:pPr>
              <w:spacing w:after="0" w:line="259" w:lineRule="auto"/>
              <w:ind w:left="14" w:firstLine="0"/>
              <w:jc w:val="left"/>
            </w:pPr>
            <w:r>
              <w:rPr>
                <w:b/>
              </w:rPr>
              <w:t xml:space="preserve"> Раздел 4. Ограждение стадиона </w:t>
            </w:r>
          </w:p>
          <w:p w:rsidR="006F7988" w:rsidRDefault="00661A0C">
            <w:pPr>
              <w:spacing w:after="0" w:line="259" w:lineRule="auto"/>
              <w:ind w:left="14" w:firstLine="0"/>
              <w:jc w:val="left"/>
            </w:pPr>
            <w:r>
              <w:t xml:space="preserve"> </w:t>
            </w:r>
          </w:p>
        </w:tc>
        <w:tc>
          <w:tcPr>
            <w:tcW w:w="16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F7988" w:rsidRDefault="006F798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F7988" w:rsidRDefault="006F798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0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F7988" w:rsidRDefault="006F7988">
            <w:pPr>
              <w:spacing w:after="160" w:line="259" w:lineRule="auto"/>
              <w:ind w:left="0" w:firstLine="0"/>
              <w:jc w:val="left"/>
            </w:pPr>
          </w:p>
        </w:tc>
      </w:tr>
      <w:tr w:rsidR="006F7988">
        <w:trPr>
          <w:trHeight w:val="1032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988" w:rsidRDefault="00661A0C">
            <w:pPr>
              <w:spacing w:after="0" w:line="259" w:lineRule="auto"/>
              <w:ind w:left="65" w:firstLine="0"/>
              <w:jc w:val="left"/>
            </w:pPr>
            <w:r>
              <w:lastRenderedPageBreak/>
              <w:t xml:space="preserve">10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14" w:firstLine="0"/>
              <w:jc w:val="left"/>
            </w:pPr>
            <w:r>
              <w:t xml:space="preserve">Установка металлических оград по железобетонным столбам: без цоколя из сетчатых панелей высотой до 2,2 м 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20"/>
              </w:rPr>
              <w:t xml:space="preserve">100 м ограды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39" w:firstLine="0"/>
              <w:jc w:val="center"/>
            </w:pPr>
            <w:r>
              <w:t xml:space="preserve">3.93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firstLine="0"/>
              <w:jc w:val="left"/>
            </w:pPr>
            <w:r>
              <w:t xml:space="preserve">ФЕР07-01054-12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988" w:rsidRDefault="00661A0C">
            <w:pPr>
              <w:spacing w:after="0" w:line="259" w:lineRule="auto"/>
              <w:ind w:left="33" w:firstLine="0"/>
              <w:jc w:val="center"/>
            </w:pPr>
            <w:r>
              <w:t xml:space="preserve"> </w:t>
            </w:r>
          </w:p>
        </w:tc>
      </w:tr>
      <w:tr w:rsidR="006F7988">
        <w:trPr>
          <w:trHeight w:val="103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988" w:rsidRDefault="00661A0C">
            <w:pPr>
              <w:spacing w:after="0" w:line="259" w:lineRule="auto"/>
              <w:ind w:left="65" w:firstLine="0"/>
              <w:jc w:val="left"/>
            </w:pPr>
            <w:r>
              <w:t xml:space="preserve">11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14" w:firstLine="0"/>
              <w:jc w:val="left"/>
            </w:pPr>
            <w:r>
              <w:t xml:space="preserve">Устройство ворот распашных с установкой столбов: металлических 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23" w:firstLine="0"/>
              <w:jc w:val="center"/>
            </w:pPr>
            <w:r>
              <w:rPr>
                <w:sz w:val="20"/>
              </w:rPr>
              <w:t xml:space="preserve">100 шт.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39" w:firstLine="0"/>
              <w:jc w:val="center"/>
            </w:pPr>
            <w:r>
              <w:t xml:space="preserve">0.01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firstLine="0"/>
              <w:jc w:val="left"/>
            </w:pPr>
            <w:r>
              <w:t xml:space="preserve">ФЕР07-01055-01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988" w:rsidRDefault="00661A0C">
            <w:pPr>
              <w:spacing w:after="0" w:line="259" w:lineRule="auto"/>
              <w:ind w:left="33" w:firstLine="0"/>
              <w:jc w:val="center"/>
            </w:pPr>
            <w:r>
              <w:t xml:space="preserve"> </w:t>
            </w:r>
          </w:p>
        </w:tc>
      </w:tr>
      <w:tr w:rsidR="006F7988">
        <w:trPr>
          <w:trHeight w:val="103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988" w:rsidRDefault="00661A0C">
            <w:pPr>
              <w:spacing w:after="0" w:line="259" w:lineRule="auto"/>
              <w:ind w:left="65" w:firstLine="0"/>
              <w:jc w:val="left"/>
            </w:pPr>
            <w:r>
              <w:t xml:space="preserve">12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14" w:firstLine="0"/>
              <w:jc w:val="left"/>
            </w:pPr>
            <w:r>
              <w:t xml:space="preserve">Полотна ворот 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0"/>
              </w:rPr>
              <w:t xml:space="preserve">шт.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19" w:firstLine="0"/>
              <w:jc w:val="center"/>
            </w:pPr>
            <w:r>
              <w:t xml:space="preserve"> </w:t>
            </w:r>
          </w:p>
          <w:p w:rsidR="006F7988" w:rsidRDefault="00661A0C">
            <w:pPr>
              <w:spacing w:after="0" w:line="259" w:lineRule="auto"/>
              <w:ind w:left="0" w:right="41" w:firstLine="0"/>
              <w:jc w:val="center"/>
            </w:pPr>
            <w:r>
              <w:t xml:space="preserve">2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firstLine="0"/>
              <w:jc w:val="left"/>
            </w:pPr>
            <w:r>
              <w:t xml:space="preserve">1. 201-9100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988" w:rsidRDefault="00661A0C">
            <w:pPr>
              <w:spacing w:after="0" w:line="259" w:lineRule="auto"/>
              <w:ind w:left="33" w:firstLine="0"/>
              <w:jc w:val="center"/>
            </w:pPr>
            <w:r>
              <w:t xml:space="preserve"> </w:t>
            </w:r>
          </w:p>
        </w:tc>
      </w:tr>
      <w:tr w:rsidR="006F7988">
        <w:trPr>
          <w:trHeight w:val="1114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988" w:rsidRDefault="00661A0C">
            <w:pPr>
              <w:spacing w:after="0" w:line="259" w:lineRule="auto"/>
              <w:ind w:left="65" w:firstLine="0"/>
              <w:jc w:val="left"/>
            </w:pPr>
            <w:r>
              <w:t xml:space="preserve">13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14" w:firstLine="0"/>
              <w:jc w:val="left"/>
            </w:pPr>
            <w:r>
              <w:t xml:space="preserve">Отдельные конструктивные элементы зданий и сооружений с преобладанием горячекатаных профилей, средняя масса сборочной единицы до 0,1 т 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26" w:firstLine="0"/>
              <w:jc w:val="center"/>
            </w:pPr>
            <w:r>
              <w:rPr>
                <w:sz w:val="20"/>
              </w:rPr>
              <w:t xml:space="preserve">т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39" w:firstLine="0"/>
              <w:jc w:val="center"/>
            </w:pPr>
            <w:r>
              <w:t xml:space="preserve">0.15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firstLine="0"/>
              <w:jc w:val="left"/>
            </w:pPr>
            <w:r>
              <w:t xml:space="preserve">ФССЦ-2010755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988" w:rsidRDefault="00661A0C">
            <w:pPr>
              <w:spacing w:after="0" w:line="259" w:lineRule="auto"/>
              <w:ind w:left="33" w:firstLine="0"/>
              <w:jc w:val="center"/>
            </w:pPr>
            <w:r>
              <w:t xml:space="preserve"> </w:t>
            </w:r>
          </w:p>
        </w:tc>
      </w:tr>
      <w:tr w:rsidR="006F7988">
        <w:trPr>
          <w:trHeight w:val="103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988" w:rsidRDefault="00661A0C">
            <w:pPr>
              <w:spacing w:after="0" w:line="259" w:lineRule="auto"/>
              <w:ind w:left="65" w:firstLine="0"/>
              <w:jc w:val="left"/>
            </w:pPr>
            <w:r>
              <w:t xml:space="preserve">14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14" w:firstLine="0"/>
              <w:jc w:val="left"/>
            </w:pPr>
            <w:r>
              <w:t xml:space="preserve">Окраска металлических огрунтованных поверхностей: эмалью ПФ-115 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firstLine="21"/>
              <w:jc w:val="center"/>
            </w:pPr>
            <w:r>
              <w:rPr>
                <w:sz w:val="20"/>
              </w:rPr>
              <w:t xml:space="preserve">100 м2 окрашиваемой поверхности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39" w:firstLine="0"/>
              <w:jc w:val="center"/>
            </w:pPr>
            <w:r>
              <w:t xml:space="preserve">0.072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firstLine="0"/>
              <w:jc w:val="left"/>
            </w:pPr>
            <w:r>
              <w:t xml:space="preserve">ФЕР13-03004-26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988" w:rsidRDefault="00661A0C">
            <w:pPr>
              <w:spacing w:after="0" w:line="259" w:lineRule="auto"/>
              <w:ind w:left="33" w:firstLine="0"/>
              <w:jc w:val="center"/>
            </w:pPr>
            <w:r>
              <w:t xml:space="preserve"> </w:t>
            </w:r>
          </w:p>
        </w:tc>
      </w:tr>
      <w:tr w:rsidR="006F7988">
        <w:trPr>
          <w:trHeight w:val="1032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988" w:rsidRDefault="00661A0C">
            <w:pPr>
              <w:spacing w:after="0" w:line="259" w:lineRule="auto"/>
              <w:ind w:left="65" w:firstLine="0"/>
              <w:jc w:val="left"/>
            </w:pPr>
            <w:r>
              <w:t xml:space="preserve">15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14" w:firstLine="0"/>
              <w:jc w:val="left"/>
            </w:pPr>
            <w:r>
              <w:t xml:space="preserve">Огрунтовка металлических поверхностей за один раз: грунтовкой ГФ-021 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firstLine="21"/>
              <w:jc w:val="center"/>
            </w:pPr>
            <w:r>
              <w:rPr>
                <w:sz w:val="20"/>
              </w:rPr>
              <w:t xml:space="preserve">100 м2 окрашиваемой поверхности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39" w:firstLine="0"/>
              <w:jc w:val="center"/>
            </w:pPr>
            <w:r>
              <w:t xml:space="preserve">0.072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firstLine="0"/>
              <w:jc w:val="left"/>
            </w:pPr>
            <w:r>
              <w:t xml:space="preserve">ФЕР13-03002-04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988" w:rsidRDefault="00661A0C">
            <w:pPr>
              <w:spacing w:after="0" w:line="259" w:lineRule="auto"/>
              <w:ind w:left="33" w:firstLine="0"/>
              <w:jc w:val="center"/>
            </w:pPr>
            <w:r>
              <w:t xml:space="preserve"> </w:t>
            </w:r>
          </w:p>
        </w:tc>
      </w:tr>
      <w:tr w:rsidR="006F7988">
        <w:trPr>
          <w:trHeight w:val="1025"/>
        </w:trPr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988" w:rsidRDefault="00661A0C">
            <w:pPr>
              <w:spacing w:after="0" w:line="259" w:lineRule="auto"/>
              <w:ind w:left="53" w:firstLine="0"/>
              <w:jc w:val="left"/>
            </w:pPr>
            <w:r>
              <w:t xml:space="preserve">16 </w:t>
            </w:r>
          </w:p>
        </w:tc>
        <w:tc>
          <w:tcPr>
            <w:tcW w:w="4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2" w:right="10" w:firstLine="0"/>
              <w:jc w:val="left"/>
            </w:pPr>
            <w:r>
              <w:t xml:space="preserve">Устройство калиток: с установкой столбов металлических </w:t>
            </w:r>
          </w:p>
        </w:tc>
        <w:tc>
          <w:tcPr>
            <w:tcW w:w="1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0"/>
              </w:rPr>
              <w:t xml:space="preserve">100 шт. </w:t>
            </w: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10" w:firstLine="0"/>
              <w:jc w:val="center"/>
            </w:pPr>
            <w:r>
              <w:t xml:space="preserve">0.01 </w:t>
            </w:r>
          </w:p>
        </w:tc>
        <w:tc>
          <w:tcPr>
            <w:tcW w:w="17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firstLine="0"/>
              <w:jc w:val="left"/>
            </w:pPr>
            <w:r>
              <w:t xml:space="preserve">ФЕР07-01055-08 </w:t>
            </w:r>
          </w:p>
        </w:tc>
        <w:tc>
          <w:tcPr>
            <w:tcW w:w="1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988" w:rsidRDefault="00661A0C">
            <w:pPr>
              <w:spacing w:after="0" w:line="259" w:lineRule="auto"/>
              <w:ind w:left="50" w:firstLine="0"/>
              <w:jc w:val="center"/>
            </w:pPr>
            <w:r>
              <w:t xml:space="preserve"> </w:t>
            </w:r>
          </w:p>
        </w:tc>
      </w:tr>
      <w:tr w:rsidR="006F7988">
        <w:trPr>
          <w:trHeight w:val="564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988" w:rsidRDefault="00661A0C">
            <w:pPr>
              <w:spacing w:after="0" w:line="259" w:lineRule="auto"/>
              <w:ind w:left="53" w:firstLine="0"/>
              <w:jc w:val="left"/>
            </w:pPr>
            <w:r>
              <w:t xml:space="preserve">17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2" w:firstLine="0"/>
              <w:jc w:val="left"/>
            </w:pPr>
            <w:r>
              <w:t xml:space="preserve">Полотна калиток 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0"/>
              </w:rPr>
              <w:t xml:space="preserve">шт.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48" w:firstLine="0"/>
              <w:jc w:val="center"/>
            </w:pPr>
            <w:r>
              <w:t xml:space="preserve"> </w:t>
            </w:r>
          </w:p>
          <w:p w:rsidR="006F7988" w:rsidRDefault="00661A0C">
            <w:pPr>
              <w:spacing w:after="0" w:line="259" w:lineRule="auto"/>
              <w:ind w:left="0" w:right="12" w:firstLine="0"/>
              <w:jc w:val="center"/>
            </w:pPr>
            <w:r>
              <w:t xml:space="preserve">1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firstLine="0"/>
              <w:jc w:val="left"/>
            </w:pPr>
            <w:r>
              <w:t xml:space="preserve">1. 201-9110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988" w:rsidRDefault="00661A0C">
            <w:pPr>
              <w:spacing w:after="0" w:line="259" w:lineRule="auto"/>
              <w:ind w:left="50" w:firstLine="0"/>
              <w:jc w:val="center"/>
            </w:pPr>
            <w:r>
              <w:t xml:space="preserve"> </w:t>
            </w:r>
          </w:p>
        </w:tc>
      </w:tr>
      <w:tr w:rsidR="006F7988">
        <w:trPr>
          <w:trHeight w:val="1114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988" w:rsidRDefault="00661A0C">
            <w:pPr>
              <w:spacing w:after="0" w:line="259" w:lineRule="auto"/>
              <w:ind w:left="53" w:firstLine="0"/>
              <w:jc w:val="left"/>
            </w:pPr>
            <w:r>
              <w:t xml:space="preserve">18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2" w:firstLine="0"/>
              <w:jc w:val="left"/>
            </w:pPr>
            <w:r>
              <w:t xml:space="preserve">Отдельные конструктивные элементы зданий и сооружений с преобладанием горячекатаных профилей, средняя масса сборочной единицы до 0,1 т 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9" w:firstLine="0"/>
              <w:jc w:val="center"/>
            </w:pPr>
            <w:r>
              <w:rPr>
                <w:sz w:val="20"/>
              </w:rPr>
              <w:t xml:space="preserve">т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10" w:firstLine="0"/>
              <w:jc w:val="center"/>
            </w:pPr>
            <w:r>
              <w:t xml:space="preserve">0.032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firstLine="0"/>
              <w:jc w:val="left"/>
            </w:pPr>
            <w:r>
              <w:t xml:space="preserve">ФССЦ-2010755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988" w:rsidRDefault="00661A0C">
            <w:pPr>
              <w:spacing w:after="0" w:line="259" w:lineRule="auto"/>
              <w:ind w:left="50" w:firstLine="0"/>
              <w:jc w:val="center"/>
            </w:pPr>
            <w:r>
              <w:t xml:space="preserve"> </w:t>
            </w:r>
          </w:p>
        </w:tc>
      </w:tr>
      <w:tr w:rsidR="006F7988">
        <w:trPr>
          <w:trHeight w:val="103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988" w:rsidRDefault="00661A0C">
            <w:pPr>
              <w:spacing w:after="0" w:line="259" w:lineRule="auto"/>
              <w:ind w:left="53" w:firstLine="0"/>
              <w:jc w:val="left"/>
            </w:pPr>
            <w:r>
              <w:t xml:space="preserve">19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2" w:firstLine="0"/>
              <w:jc w:val="left"/>
            </w:pPr>
            <w:r>
              <w:t xml:space="preserve">Огрунтовка металлических поверхностей за один раз: грунтовкой ГФ-021 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firstLine="21"/>
              <w:jc w:val="center"/>
            </w:pPr>
            <w:r>
              <w:rPr>
                <w:sz w:val="20"/>
              </w:rPr>
              <w:t xml:space="preserve">100 м2 окрашиваемой поверхности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10" w:firstLine="0"/>
              <w:jc w:val="center"/>
            </w:pPr>
            <w:r>
              <w:t xml:space="preserve">0.0153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firstLine="0"/>
              <w:jc w:val="left"/>
            </w:pPr>
            <w:r>
              <w:t xml:space="preserve">ФЕР13-03002-04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988" w:rsidRDefault="00661A0C">
            <w:pPr>
              <w:spacing w:after="0" w:line="259" w:lineRule="auto"/>
              <w:ind w:left="50" w:firstLine="0"/>
              <w:jc w:val="center"/>
            </w:pPr>
            <w:r>
              <w:t xml:space="preserve"> </w:t>
            </w:r>
          </w:p>
        </w:tc>
      </w:tr>
      <w:tr w:rsidR="006F7988">
        <w:trPr>
          <w:trHeight w:val="103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988" w:rsidRDefault="00661A0C">
            <w:pPr>
              <w:spacing w:after="0" w:line="259" w:lineRule="auto"/>
              <w:ind w:left="53" w:firstLine="0"/>
              <w:jc w:val="left"/>
            </w:pPr>
            <w:r>
              <w:t xml:space="preserve">20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2" w:firstLine="0"/>
              <w:jc w:val="left"/>
            </w:pPr>
            <w:r>
              <w:t xml:space="preserve">Окраска металлических огрунтованных поверхностей: эмалью ПФ-115 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firstLine="21"/>
              <w:jc w:val="center"/>
            </w:pPr>
            <w:r>
              <w:rPr>
                <w:sz w:val="20"/>
              </w:rPr>
              <w:t xml:space="preserve">100 м2 окрашиваемой поверхности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10" w:firstLine="0"/>
              <w:jc w:val="center"/>
            </w:pPr>
            <w:r>
              <w:t xml:space="preserve">0.0153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firstLine="0"/>
              <w:jc w:val="left"/>
            </w:pPr>
            <w:r>
              <w:t xml:space="preserve">ФЕР13-03004-26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988" w:rsidRDefault="00661A0C">
            <w:pPr>
              <w:spacing w:after="0" w:line="259" w:lineRule="auto"/>
              <w:ind w:left="50" w:firstLine="0"/>
              <w:jc w:val="center"/>
            </w:pPr>
            <w:r>
              <w:t xml:space="preserve"> </w:t>
            </w:r>
          </w:p>
        </w:tc>
      </w:tr>
    </w:tbl>
    <w:p w:rsidR="006F7988" w:rsidRDefault="00661A0C">
      <w:pPr>
        <w:spacing w:after="0" w:line="259" w:lineRule="auto"/>
        <w:ind w:left="5077" w:firstLine="0"/>
      </w:pPr>
      <w:r>
        <w:rPr>
          <w:b/>
          <w:sz w:val="23"/>
        </w:rPr>
        <w:t xml:space="preserve"> </w:t>
      </w:r>
    </w:p>
    <w:p w:rsidR="006F7988" w:rsidRDefault="006F7988">
      <w:pPr>
        <w:sectPr w:rsidR="006F7988">
          <w:pgSz w:w="11906" w:h="16838"/>
          <w:pgMar w:top="1090" w:right="847" w:bottom="1288" w:left="902" w:header="720" w:footer="720" w:gutter="0"/>
          <w:cols w:space="720"/>
        </w:sectPr>
      </w:pPr>
    </w:p>
    <w:p w:rsidR="006F7988" w:rsidRDefault="00661A0C">
      <w:pPr>
        <w:ind w:left="817"/>
      </w:pPr>
      <w:r>
        <w:lastRenderedPageBreak/>
        <w:t xml:space="preserve">Приложение № 3  к Извещению о проведении запроса котировок на право заключения договора подряда на строительство объекта: </w:t>
      </w:r>
    </w:p>
    <w:p w:rsidR="006F7988" w:rsidRDefault="00661A0C">
      <w:pPr>
        <w:spacing w:after="42"/>
        <w:ind w:left="5729" w:hanging="5744"/>
      </w:pPr>
      <w:r>
        <w:t>«</w:t>
      </w:r>
      <w:r>
        <w:t>Универсальная спортивная площадка с искусственным покрытием (межшкольный стадион) в с.Бершеть, Пермский район, Пермский край»</w:t>
      </w:r>
      <w:r>
        <w:rPr>
          <w:b/>
          <w:i/>
        </w:rPr>
        <w:t xml:space="preserve"> </w:t>
      </w:r>
      <w:r>
        <w:rPr>
          <w:b/>
          <w:sz w:val="20"/>
        </w:rPr>
        <w:t>ЛОКАЛЬНЫЙ СМЕТНЫЙ РАСЧЕТ</w:t>
      </w:r>
      <w:r>
        <w:rPr>
          <w:sz w:val="20"/>
        </w:rPr>
        <w:t xml:space="preserve"> </w:t>
      </w:r>
    </w:p>
    <w:p w:rsidR="006F7988" w:rsidRDefault="00661A0C">
      <w:pPr>
        <w:spacing w:after="5" w:line="259" w:lineRule="auto"/>
        <w:ind w:left="3389" w:right="2992"/>
        <w:jc w:val="center"/>
      </w:pPr>
      <w:r>
        <w:rPr>
          <w:sz w:val="20"/>
        </w:rPr>
        <w:t xml:space="preserve">(локальная смета) </w:t>
      </w:r>
    </w:p>
    <w:p w:rsidR="006F7988" w:rsidRDefault="00661A0C">
      <w:pPr>
        <w:spacing w:after="46" w:line="259" w:lineRule="auto"/>
        <w:ind w:left="439" w:firstLine="0"/>
        <w:jc w:val="center"/>
      </w:pPr>
      <w:r>
        <w:rPr>
          <w:sz w:val="20"/>
        </w:rPr>
        <w:t xml:space="preserve"> </w:t>
      </w:r>
    </w:p>
    <w:tbl>
      <w:tblPr>
        <w:tblStyle w:val="TableGrid"/>
        <w:tblpPr w:vertAnchor="page" w:horzAnchor="page" w:tblpX="1025" w:tblpY="3733"/>
        <w:tblOverlap w:val="never"/>
        <w:tblW w:w="15240" w:type="dxa"/>
        <w:tblInd w:w="0" w:type="dxa"/>
        <w:tblCellMar>
          <w:top w:w="6" w:type="dxa"/>
          <w:left w:w="0" w:type="dxa"/>
          <w:bottom w:w="7" w:type="dxa"/>
          <w:right w:w="0" w:type="dxa"/>
        </w:tblCellMar>
        <w:tblLook w:val="04A0" w:firstRow="1" w:lastRow="0" w:firstColumn="1" w:lastColumn="0" w:noHBand="0" w:noVBand="1"/>
      </w:tblPr>
      <w:tblGrid>
        <w:gridCol w:w="515"/>
        <w:gridCol w:w="1233"/>
        <w:gridCol w:w="1930"/>
        <w:gridCol w:w="1505"/>
        <w:gridCol w:w="706"/>
        <w:gridCol w:w="802"/>
        <w:gridCol w:w="804"/>
        <w:gridCol w:w="845"/>
        <w:gridCol w:w="783"/>
        <w:gridCol w:w="898"/>
        <w:gridCol w:w="817"/>
        <w:gridCol w:w="845"/>
        <w:gridCol w:w="816"/>
        <w:gridCol w:w="698"/>
        <w:gridCol w:w="737"/>
        <w:gridCol w:w="646"/>
        <w:gridCol w:w="660"/>
      </w:tblGrid>
      <w:tr w:rsidR="006F7988">
        <w:trPr>
          <w:trHeight w:val="370"/>
        </w:trPr>
        <w:tc>
          <w:tcPr>
            <w:tcW w:w="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988" w:rsidRDefault="00661A0C">
            <w:pPr>
              <w:spacing w:after="0" w:line="259" w:lineRule="auto"/>
              <w:ind w:left="74" w:right="32" w:firstLine="0"/>
              <w:jc w:val="center"/>
            </w:pPr>
            <w:r>
              <w:rPr>
                <w:sz w:val="18"/>
              </w:rPr>
              <w:t xml:space="preserve">№ пп </w:t>
            </w:r>
          </w:p>
        </w:tc>
        <w:tc>
          <w:tcPr>
            <w:tcW w:w="1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988" w:rsidRDefault="00661A0C">
            <w:pPr>
              <w:spacing w:after="0" w:line="259" w:lineRule="auto"/>
              <w:ind w:left="111" w:firstLine="0"/>
              <w:jc w:val="left"/>
            </w:pPr>
            <w:r>
              <w:rPr>
                <w:sz w:val="18"/>
              </w:rPr>
              <w:t xml:space="preserve">Обоснование </w:t>
            </w:r>
          </w:p>
        </w:tc>
        <w:tc>
          <w:tcPr>
            <w:tcW w:w="1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988" w:rsidRDefault="00661A0C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18"/>
              </w:rPr>
              <w:t xml:space="preserve">Наименование </w:t>
            </w:r>
          </w:p>
        </w:tc>
        <w:tc>
          <w:tcPr>
            <w:tcW w:w="1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988" w:rsidRDefault="00661A0C">
            <w:pPr>
              <w:spacing w:after="0" w:line="259" w:lineRule="auto"/>
              <w:ind w:left="2" w:firstLine="0"/>
              <w:jc w:val="center"/>
            </w:pPr>
            <w:r>
              <w:rPr>
                <w:sz w:val="18"/>
              </w:rPr>
              <w:t xml:space="preserve">Ед. изм. </w:t>
            </w:r>
          </w:p>
        </w:tc>
        <w:tc>
          <w:tcPr>
            <w:tcW w:w="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988" w:rsidRDefault="00661A0C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18"/>
              </w:rPr>
              <w:t xml:space="preserve">Кол. </w:t>
            </w:r>
          </w:p>
        </w:tc>
        <w:tc>
          <w:tcPr>
            <w:tcW w:w="32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1" w:firstLine="0"/>
              <w:jc w:val="center"/>
            </w:pPr>
            <w:r>
              <w:rPr>
                <w:sz w:val="18"/>
              </w:rPr>
              <w:t xml:space="preserve">Стоимость единицы, руб. </w:t>
            </w: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988" w:rsidRDefault="00661A0C">
            <w:pPr>
              <w:spacing w:after="0" w:line="259" w:lineRule="auto"/>
              <w:ind w:left="0" w:right="-8" w:firstLine="0"/>
              <w:jc w:val="right"/>
            </w:pPr>
            <w:r>
              <w:rPr>
                <w:sz w:val="18"/>
              </w:rPr>
              <w:t>Общая стоимость, руб.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1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988" w:rsidRDefault="00661A0C">
            <w:pPr>
              <w:spacing w:after="0" w:line="259" w:lineRule="auto"/>
              <w:ind w:left="79" w:right="32" w:firstLine="0"/>
              <w:jc w:val="center"/>
            </w:pPr>
            <w:r>
              <w:rPr>
                <w:sz w:val="18"/>
              </w:rPr>
              <w:t xml:space="preserve">Т/з осн. раб.на ед. </w:t>
            </w:r>
          </w:p>
        </w:tc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988" w:rsidRDefault="00661A0C">
            <w:pPr>
              <w:spacing w:after="0" w:line="276" w:lineRule="auto"/>
              <w:ind w:left="99" w:right="51" w:firstLine="0"/>
              <w:jc w:val="center"/>
            </w:pPr>
            <w:r>
              <w:rPr>
                <w:sz w:val="18"/>
              </w:rPr>
              <w:t xml:space="preserve">Т/з осн. </w:t>
            </w:r>
          </w:p>
          <w:p w:rsidR="006F7988" w:rsidRDefault="00661A0C">
            <w:pPr>
              <w:spacing w:after="13" w:line="259" w:lineRule="auto"/>
              <w:ind w:left="3" w:firstLine="0"/>
              <w:jc w:val="center"/>
            </w:pPr>
            <w:r>
              <w:rPr>
                <w:sz w:val="18"/>
              </w:rPr>
              <w:t xml:space="preserve">раб. </w:t>
            </w:r>
          </w:p>
          <w:p w:rsidR="006F7988" w:rsidRDefault="00661A0C">
            <w:pPr>
              <w:spacing w:after="0" w:line="259" w:lineRule="auto"/>
              <w:ind w:left="149" w:firstLine="0"/>
              <w:jc w:val="left"/>
            </w:pPr>
            <w:r>
              <w:rPr>
                <w:sz w:val="18"/>
              </w:rPr>
              <w:t xml:space="preserve">Всего </w:t>
            </w:r>
          </w:p>
        </w:tc>
        <w:tc>
          <w:tcPr>
            <w:tcW w:w="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988" w:rsidRDefault="00661A0C">
            <w:pPr>
              <w:spacing w:after="0" w:line="259" w:lineRule="auto"/>
              <w:ind w:left="130" w:right="80" w:firstLine="0"/>
              <w:jc w:val="center"/>
            </w:pPr>
            <w:r>
              <w:rPr>
                <w:sz w:val="18"/>
              </w:rPr>
              <w:t xml:space="preserve">Т/з мех. на ед. </w:t>
            </w:r>
          </w:p>
        </w:tc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988" w:rsidRDefault="00661A0C">
            <w:pPr>
              <w:spacing w:after="1" w:line="273" w:lineRule="auto"/>
              <w:ind w:left="53" w:right="6" w:firstLine="0"/>
              <w:jc w:val="center"/>
            </w:pPr>
            <w:r>
              <w:rPr>
                <w:sz w:val="18"/>
              </w:rPr>
              <w:t xml:space="preserve">Т/з мех. </w:t>
            </w:r>
          </w:p>
          <w:p w:rsidR="006F7988" w:rsidRDefault="00661A0C">
            <w:pPr>
              <w:spacing w:after="0" w:line="259" w:lineRule="auto"/>
              <w:ind w:left="110" w:firstLine="0"/>
              <w:jc w:val="left"/>
            </w:pPr>
            <w:r>
              <w:rPr>
                <w:sz w:val="18"/>
              </w:rPr>
              <w:t xml:space="preserve">Всего </w:t>
            </w:r>
          </w:p>
        </w:tc>
      </w:tr>
      <w:tr w:rsidR="006F7988">
        <w:trPr>
          <w:trHeight w:val="3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7988" w:rsidRDefault="006F798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7988" w:rsidRDefault="006F798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7988" w:rsidRDefault="006F798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7988" w:rsidRDefault="006F798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7988" w:rsidRDefault="006F798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988" w:rsidRDefault="00661A0C">
            <w:pPr>
              <w:spacing w:after="0" w:line="259" w:lineRule="auto"/>
              <w:ind w:left="1" w:firstLine="0"/>
              <w:jc w:val="center"/>
            </w:pPr>
            <w:r>
              <w:rPr>
                <w:sz w:val="18"/>
              </w:rPr>
              <w:t xml:space="preserve">Всего </w:t>
            </w:r>
          </w:p>
        </w:tc>
        <w:tc>
          <w:tcPr>
            <w:tcW w:w="24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 xml:space="preserve">В том числе </w:t>
            </w:r>
          </w:p>
        </w:tc>
        <w:tc>
          <w:tcPr>
            <w:tcW w:w="8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988" w:rsidRDefault="00661A0C">
            <w:pPr>
              <w:spacing w:after="0" w:line="259" w:lineRule="auto"/>
              <w:ind w:left="1" w:firstLine="0"/>
              <w:jc w:val="center"/>
            </w:pPr>
            <w:r>
              <w:rPr>
                <w:sz w:val="18"/>
              </w:rPr>
              <w:t xml:space="preserve">Всего </w:t>
            </w:r>
          </w:p>
        </w:tc>
        <w:tc>
          <w:tcPr>
            <w:tcW w:w="1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988" w:rsidRDefault="00661A0C">
            <w:pPr>
              <w:spacing w:after="0" w:line="259" w:lineRule="auto"/>
              <w:ind w:left="0" w:right="36" w:firstLine="0"/>
              <w:jc w:val="right"/>
            </w:pPr>
            <w:r>
              <w:rPr>
                <w:sz w:val="18"/>
              </w:rPr>
              <w:t>В том числ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-37" w:firstLine="0"/>
              <w:jc w:val="left"/>
            </w:pPr>
            <w:r>
              <w:rPr>
                <w:sz w:val="18"/>
              </w:rPr>
              <w:t xml:space="preserve">е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7988" w:rsidRDefault="006F798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7988" w:rsidRDefault="006F798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7988" w:rsidRDefault="006F798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7988" w:rsidRDefault="006F7988">
            <w:pPr>
              <w:spacing w:after="160" w:line="259" w:lineRule="auto"/>
              <w:ind w:left="0" w:firstLine="0"/>
              <w:jc w:val="left"/>
            </w:pPr>
          </w:p>
        </w:tc>
      </w:tr>
      <w:tr w:rsidR="006F7988">
        <w:trPr>
          <w:trHeight w:val="32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F798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F798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F798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F798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F798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F798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108" w:firstLine="0"/>
              <w:jc w:val="left"/>
            </w:pPr>
            <w:r>
              <w:rPr>
                <w:sz w:val="18"/>
              </w:rPr>
              <w:t xml:space="preserve">Осн.З/п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108" w:firstLine="0"/>
              <w:jc w:val="left"/>
            </w:pPr>
            <w:r>
              <w:rPr>
                <w:sz w:val="18"/>
              </w:rPr>
              <w:t xml:space="preserve">Эк.Маш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108" w:firstLine="0"/>
              <w:jc w:val="left"/>
            </w:pPr>
            <w:r>
              <w:rPr>
                <w:sz w:val="18"/>
              </w:rPr>
              <w:t xml:space="preserve">З/пМех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F798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113" w:firstLine="0"/>
              <w:jc w:val="left"/>
            </w:pPr>
            <w:r>
              <w:rPr>
                <w:sz w:val="18"/>
              </w:rPr>
              <w:t xml:space="preserve">Осн.З/п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108" w:firstLine="0"/>
              <w:jc w:val="left"/>
            </w:pPr>
            <w:r>
              <w:rPr>
                <w:sz w:val="18"/>
              </w:rPr>
              <w:t xml:space="preserve">Эк.Маш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127" w:firstLine="0"/>
              <w:jc w:val="left"/>
            </w:pPr>
            <w:r>
              <w:rPr>
                <w:sz w:val="18"/>
              </w:rPr>
              <w:t xml:space="preserve">З/пМех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F798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F798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F798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F7988">
            <w:pPr>
              <w:spacing w:after="160" w:line="259" w:lineRule="auto"/>
              <w:ind w:left="0" w:firstLine="0"/>
              <w:jc w:val="left"/>
            </w:pPr>
          </w:p>
        </w:tc>
      </w:tr>
      <w:tr w:rsidR="006F7988">
        <w:trPr>
          <w:trHeight w:val="266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18"/>
              </w:rPr>
              <w:t xml:space="preserve">2 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18"/>
              </w:rPr>
              <w:t xml:space="preserve">3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2" w:firstLine="0"/>
              <w:jc w:val="center"/>
            </w:pPr>
            <w:r>
              <w:rPr>
                <w:sz w:val="18"/>
              </w:rPr>
              <w:t xml:space="preserve">4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18"/>
              </w:rPr>
              <w:t xml:space="preserve">5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18"/>
              </w:rPr>
              <w:t xml:space="preserve">6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18"/>
              </w:rPr>
              <w:t xml:space="preserve">7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18"/>
              </w:rPr>
              <w:t xml:space="preserve">8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18"/>
              </w:rPr>
              <w:t xml:space="preserve">9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4" w:firstLine="0"/>
              <w:jc w:val="center"/>
            </w:pPr>
            <w:r>
              <w:rPr>
                <w:sz w:val="18"/>
              </w:rPr>
              <w:t xml:space="preserve">10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18"/>
              </w:rPr>
              <w:t xml:space="preserve">11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4" w:firstLine="0"/>
              <w:jc w:val="center"/>
            </w:pPr>
            <w:r>
              <w:rPr>
                <w:sz w:val="18"/>
              </w:rPr>
              <w:t xml:space="preserve">12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4" w:firstLine="0"/>
              <w:jc w:val="center"/>
            </w:pPr>
            <w:r>
              <w:rPr>
                <w:sz w:val="18"/>
              </w:rPr>
              <w:t xml:space="preserve">13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6" w:firstLine="0"/>
              <w:jc w:val="center"/>
            </w:pPr>
            <w:r>
              <w:rPr>
                <w:sz w:val="18"/>
              </w:rPr>
              <w:t xml:space="preserve">14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6" w:firstLine="0"/>
              <w:jc w:val="center"/>
            </w:pPr>
            <w:r>
              <w:rPr>
                <w:sz w:val="18"/>
              </w:rPr>
              <w:t xml:space="preserve">15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6" w:firstLine="0"/>
              <w:jc w:val="center"/>
            </w:pPr>
            <w:r>
              <w:rPr>
                <w:sz w:val="18"/>
              </w:rPr>
              <w:t xml:space="preserve">16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6" w:firstLine="0"/>
              <w:jc w:val="center"/>
            </w:pPr>
            <w:r>
              <w:rPr>
                <w:sz w:val="18"/>
              </w:rPr>
              <w:t xml:space="preserve">17 </w:t>
            </w:r>
          </w:p>
        </w:tc>
      </w:tr>
      <w:tr w:rsidR="006F7988">
        <w:trPr>
          <w:trHeight w:val="470"/>
        </w:trPr>
        <w:tc>
          <w:tcPr>
            <w:tcW w:w="3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988" w:rsidRDefault="00661A0C">
            <w:pPr>
              <w:spacing w:after="0" w:line="259" w:lineRule="auto"/>
              <w:ind w:left="108" w:firstLine="0"/>
              <w:jc w:val="left"/>
            </w:pPr>
            <w:r>
              <w:rPr>
                <w:rFonts w:ascii="Arial" w:eastAsia="Arial" w:hAnsi="Arial" w:cs="Arial"/>
                <w:b/>
                <w:sz w:val="20"/>
              </w:rPr>
              <w:t xml:space="preserve">Раздел 1. Беговые дорожки </w:t>
            </w:r>
          </w:p>
          <w:p w:rsidR="006F7988" w:rsidRDefault="00661A0C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5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F7988" w:rsidRDefault="006F798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F7988" w:rsidRDefault="006F798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23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F7988" w:rsidRDefault="006F798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F7988" w:rsidRDefault="006F798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F7988" w:rsidRDefault="006F798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F7988" w:rsidRDefault="006F798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3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6F7988" w:rsidRDefault="006F798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F7988" w:rsidRDefault="006F798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F7988" w:rsidRDefault="006F7988">
            <w:pPr>
              <w:spacing w:after="160" w:line="259" w:lineRule="auto"/>
              <w:ind w:left="0" w:firstLine="0"/>
              <w:jc w:val="left"/>
            </w:pPr>
          </w:p>
        </w:tc>
      </w:tr>
      <w:tr w:rsidR="006F7988">
        <w:trPr>
          <w:trHeight w:val="838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158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62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111" w:firstLine="0"/>
              <w:jc w:val="left"/>
            </w:pPr>
            <w:r>
              <w:rPr>
                <w:rFonts w:ascii="Arial" w:eastAsia="Arial" w:hAnsi="Arial" w:cs="Arial"/>
                <w:b/>
                <w:sz w:val="18"/>
              </w:rPr>
              <w:t xml:space="preserve">ФЕР11-01023-05 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108" w:firstLine="0"/>
              <w:jc w:val="left"/>
            </w:pPr>
            <w:r>
              <w:rPr>
                <w:sz w:val="18"/>
              </w:rPr>
              <w:t xml:space="preserve">Устройство покрытий бесшовных толщиной 5 мм: эпоксиднокаучуковых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121" w:right="76" w:firstLine="0"/>
              <w:jc w:val="center"/>
            </w:pPr>
            <w:r>
              <w:rPr>
                <w:sz w:val="18"/>
              </w:rPr>
              <w:t xml:space="preserve">100 м2 покрытия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1" w:firstLine="0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10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266" w:firstLine="0"/>
              <w:jc w:val="left"/>
            </w:pPr>
            <w:r>
              <w:rPr>
                <w:rFonts w:ascii="Arial" w:eastAsia="Arial" w:hAnsi="Arial" w:cs="Arial"/>
                <w:sz w:val="14"/>
              </w:rPr>
              <w:t xml:space="preserve">474.61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269" w:firstLine="0"/>
              <w:jc w:val="left"/>
            </w:pPr>
            <w:r>
              <w:rPr>
                <w:rFonts w:ascii="Arial" w:eastAsia="Arial" w:hAnsi="Arial" w:cs="Arial"/>
                <w:sz w:val="14"/>
              </w:rPr>
              <w:t xml:space="preserve">470.55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107" w:firstLine="0"/>
              <w:jc w:val="right"/>
            </w:pPr>
            <w:r>
              <w:rPr>
                <w:rFonts w:ascii="Arial" w:eastAsia="Arial" w:hAnsi="Arial" w:cs="Arial"/>
                <w:sz w:val="14"/>
              </w:rPr>
              <w:t xml:space="preserve">4.06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110" w:firstLine="0"/>
              <w:jc w:val="right"/>
            </w:pPr>
            <w:r>
              <w:rPr>
                <w:rFonts w:ascii="Arial" w:eastAsia="Arial" w:hAnsi="Arial" w:cs="Arial"/>
                <w:sz w:val="14"/>
              </w:rPr>
              <w:t xml:space="preserve">1.51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110" w:firstLine="0"/>
              <w:jc w:val="right"/>
            </w:pPr>
            <w:r>
              <w:rPr>
                <w:rFonts w:ascii="Arial" w:eastAsia="Arial" w:hAnsi="Arial" w:cs="Arial"/>
                <w:sz w:val="14"/>
              </w:rPr>
              <w:t xml:space="preserve">4746.1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281" w:firstLine="0"/>
              <w:jc w:val="left"/>
            </w:pPr>
            <w:r>
              <w:rPr>
                <w:rFonts w:ascii="Arial" w:eastAsia="Arial" w:hAnsi="Arial" w:cs="Arial"/>
                <w:sz w:val="14"/>
              </w:rPr>
              <w:t xml:space="preserve">4705.5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107" w:firstLine="0"/>
              <w:jc w:val="right"/>
            </w:pPr>
            <w:r>
              <w:rPr>
                <w:rFonts w:ascii="Arial" w:eastAsia="Arial" w:hAnsi="Arial" w:cs="Arial"/>
                <w:sz w:val="14"/>
              </w:rPr>
              <w:t xml:space="preserve">40.6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107" w:firstLine="0"/>
              <w:jc w:val="right"/>
            </w:pPr>
            <w:r>
              <w:rPr>
                <w:rFonts w:ascii="Arial" w:eastAsia="Arial" w:hAnsi="Arial" w:cs="Arial"/>
                <w:sz w:val="14"/>
              </w:rPr>
              <w:t xml:space="preserve">15.1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242" w:firstLine="0"/>
              <w:jc w:val="left"/>
            </w:pPr>
            <w:r>
              <w:rPr>
                <w:rFonts w:ascii="Arial" w:eastAsia="Arial" w:hAnsi="Arial" w:cs="Arial"/>
                <w:sz w:val="14"/>
              </w:rPr>
              <w:t>40.43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281" w:firstLine="0"/>
              <w:jc w:val="left"/>
            </w:pPr>
            <w:r>
              <w:rPr>
                <w:rFonts w:ascii="Arial" w:eastAsia="Arial" w:hAnsi="Arial" w:cs="Arial"/>
                <w:sz w:val="14"/>
              </w:rPr>
              <w:t xml:space="preserve">404.3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266" w:firstLine="0"/>
              <w:jc w:val="left"/>
            </w:pPr>
            <w:r>
              <w:rPr>
                <w:rFonts w:ascii="Arial" w:eastAsia="Arial" w:hAnsi="Arial" w:cs="Arial"/>
                <w:sz w:val="14"/>
              </w:rPr>
              <w:t xml:space="preserve">3.31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281" w:firstLine="0"/>
              <w:jc w:val="left"/>
            </w:pPr>
            <w:r>
              <w:rPr>
                <w:rFonts w:ascii="Arial" w:eastAsia="Arial" w:hAnsi="Arial" w:cs="Arial"/>
                <w:sz w:val="14"/>
              </w:rPr>
              <w:t xml:space="preserve">33.1 </w:t>
            </w:r>
          </w:p>
        </w:tc>
      </w:tr>
      <w:tr w:rsidR="006F7988">
        <w:trPr>
          <w:trHeight w:val="63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158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64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111" w:firstLine="0"/>
              <w:jc w:val="left"/>
            </w:pPr>
            <w:r>
              <w:rPr>
                <w:rFonts w:ascii="Arial" w:eastAsia="Arial" w:hAnsi="Arial" w:cs="Arial"/>
                <w:b/>
                <w:sz w:val="18"/>
              </w:rPr>
              <w:t xml:space="preserve">ФЕР13-06004-01 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108" w:firstLine="0"/>
              <w:jc w:val="left"/>
            </w:pPr>
            <w:r>
              <w:rPr>
                <w:sz w:val="18"/>
              </w:rPr>
              <w:t xml:space="preserve">Обеспыливание поверхности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firstLine="22"/>
              <w:jc w:val="center"/>
            </w:pPr>
            <w:r>
              <w:rPr>
                <w:sz w:val="18"/>
              </w:rPr>
              <w:t xml:space="preserve">1 м2 обеспыливаемой поверхности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1" w:firstLine="0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1000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110" w:firstLine="0"/>
              <w:jc w:val="right"/>
            </w:pPr>
            <w:r>
              <w:rPr>
                <w:rFonts w:ascii="Arial" w:eastAsia="Arial" w:hAnsi="Arial" w:cs="Arial"/>
                <w:sz w:val="14"/>
              </w:rPr>
              <w:t xml:space="preserve">0.56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110" w:firstLine="0"/>
              <w:jc w:val="right"/>
            </w:pPr>
            <w:r>
              <w:rPr>
                <w:rFonts w:ascii="Arial" w:eastAsia="Arial" w:hAnsi="Arial" w:cs="Arial"/>
                <w:sz w:val="14"/>
              </w:rPr>
              <w:t xml:space="preserve">0.43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107" w:firstLine="0"/>
              <w:jc w:val="right"/>
            </w:pPr>
            <w:r>
              <w:rPr>
                <w:rFonts w:ascii="Arial" w:eastAsia="Arial" w:hAnsi="Arial" w:cs="Arial"/>
                <w:sz w:val="14"/>
              </w:rPr>
              <w:t xml:space="preserve">0.13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69" w:firstLine="0"/>
              <w:jc w:val="right"/>
            </w:pPr>
            <w:r>
              <w:rPr>
                <w:rFonts w:ascii="Arial" w:eastAsia="Arial" w:hAnsi="Arial" w:cs="Arial"/>
                <w:sz w:val="14"/>
              </w:rPr>
              <w:t xml:space="preserve"> 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110" w:firstLine="0"/>
              <w:jc w:val="right"/>
            </w:pPr>
            <w:r>
              <w:rPr>
                <w:rFonts w:ascii="Arial" w:eastAsia="Arial" w:hAnsi="Arial" w:cs="Arial"/>
                <w:sz w:val="14"/>
              </w:rPr>
              <w:t xml:space="preserve">560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110" w:firstLine="0"/>
              <w:jc w:val="right"/>
            </w:pPr>
            <w:r>
              <w:rPr>
                <w:rFonts w:ascii="Arial" w:eastAsia="Arial" w:hAnsi="Arial" w:cs="Arial"/>
                <w:sz w:val="14"/>
              </w:rPr>
              <w:t xml:space="preserve">430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107" w:firstLine="0"/>
              <w:jc w:val="right"/>
            </w:pPr>
            <w:r>
              <w:rPr>
                <w:rFonts w:ascii="Arial" w:eastAsia="Arial" w:hAnsi="Arial" w:cs="Arial"/>
                <w:sz w:val="14"/>
              </w:rPr>
              <w:t xml:space="preserve">130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67" w:firstLine="0"/>
              <w:jc w:val="right"/>
            </w:pPr>
            <w:r>
              <w:rPr>
                <w:rFonts w:ascii="Arial" w:eastAsia="Arial" w:hAnsi="Arial" w:cs="Arial"/>
                <w:sz w:val="14"/>
              </w:rPr>
              <w:t xml:space="preserve"> 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319" w:firstLine="0"/>
              <w:jc w:val="left"/>
            </w:pPr>
            <w:r>
              <w:rPr>
                <w:rFonts w:ascii="Arial" w:eastAsia="Arial" w:hAnsi="Arial" w:cs="Arial"/>
                <w:sz w:val="14"/>
              </w:rPr>
              <w:t xml:space="preserve">0.05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107" w:firstLine="0"/>
              <w:jc w:val="right"/>
            </w:pPr>
            <w:r>
              <w:rPr>
                <w:rFonts w:ascii="Arial" w:eastAsia="Arial" w:hAnsi="Arial" w:cs="Arial"/>
                <w:sz w:val="14"/>
              </w:rPr>
              <w:t xml:space="preserve">50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67" w:firstLine="0"/>
              <w:jc w:val="right"/>
            </w:pPr>
            <w:r>
              <w:rPr>
                <w:rFonts w:ascii="Arial" w:eastAsia="Arial" w:hAnsi="Arial" w:cs="Arial"/>
                <w:sz w:val="14"/>
              </w:rPr>
              <w:t xml:space="preserve"> 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67" w:firstLine="0"/>
              <w:jc w:val="right"/>
            </w:pPr>
            <w:r>
              <w:rPr>
                <w:rFonts w:ascii="Arial" w:eastAsia="Arial" w:hAnsi="Arial" w:cs="Arial"/>
                <w:sz w:val="14"/>
              </w:rPr>
              <w:t xml:space="preserve">  </w:t>
            </w:r>
          </w:p>
        </w:tc>
      </w:tr>
      <w:tr w:rsidR="006F7988">
        <w:trPr>
          <w:trHeight w:val="2079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158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65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111" w:firstLine="0"/>
              <w:jc w:val="left"/>
            </w:pPr>
            <w:r>
              <w:rPr>
                <w:rFonts w:ascii="Arial" w:eastAsia="Arial" w:hAnsi="Arial" w:cs="Arial"/>
                <w:b/>
                <w:sz w:val="18"/>
              </w:rPr>
              <w:t xml:space="preserve">ФЕР27-09031-01 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38" w:lineRule="auto"/>
              <w:ind w:left="108" w:right="100" w:firstLine="0"/>
              <w:jc w:val="left"/>
            </w:pPr>
            <w:r>
              <w:rPr>
                <w:sz w:val="18"/>
              </w:rPr>
              <w:t xml:space="preserve">Нанесение линии поперечной дорожной разметки </w:t>
            </w:r>
          </w:p>
          <w:p w:rsidR="006F7988" w:rsidRDefault="00661A0C">
            <w:pPr>
              <w:spacing w:after="0" w:line="240" w:lineRule="auto"/>
              <w:ind w:left="108" w:firstLine="0"/>
              <w:jc w:val="left"/>
            </w:pPr>
            <w:r>
              <w:rPr>
                <w:sz w:val="18"/>
              </w:rPr>
              <w:t xml:space="preserve">холодным пластиком со </w:t>
            </w:r>
          </w:p>
          <w:p w:rsidR="006F7988" w:rsidRDefault="00661A0C">
            <w:pPr>
              <w:spacing w:after="0" w:line="259" w:lineRule="auto"/>
              <w:ind w:left="108" w:right="73" w:firstLine="0"/>
              <w:jc w:val="left"/>
            </w:pPr>
            <w:r>
              <w:rPr>
                <w:sz w:val="18"/>
              </w:rPr>
              <w:t xml:space="preserve">световозвращающими элементами вручную с применением трафаретной самоклеящейся ленты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2" w:firstLine="0"/>
              <w:jc w:val="center"/>
            </w:pPr>
            <w:r>
              <w:rPr>
                <w:sz w:val="18"/>
              </w:rPr>
              <w:t xml:space="preserve">10 м2 разметки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firstLine="0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0.52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110" w:firstLine="0"/>
              <w:jc w:val="right"/>
            </w:pPr>
            <w:r>
              <w:rPr>
                <w:rFonts w:ascii="Arial" w:eastAsia="Arial" w:hAnsi="Arial" w:cs="Arial"/>
                <w:sz w:val="14"/>
              </w:rPr>
              <w:t xml:space="preserve">53.6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110" w:firstLine="0"/>
              <w:jc w:val="right"/>
            </w:pPr>
            <w:r>
              <w:rPr>
                <w:rFonts w:ascii="Arial" w:eastAsia="Arial" w:hAnsi="Arial" w:cs="Arial"/>
                <w:sz w:val="14"/>
              </w:rPr>
              <w:t xml:space="preserve">53.6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67" w:firstLine="0"/>
              <w:jc w:val="right"/>
            </w:pPr>
            <w:r>
              <w:rPr>
                <w:rFonts w:ascii="Arial" w:eastAsia="Arial" w:hAnsi="Arial" w:cs="Arial"/>
                <w:sz w:val="14"/>
              </w:rPr>
              <w:t xml:space="preserve"> 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69" w:firstLine="0"/>
              <w:jc w:val="right"/>
            </w:pPr>
            <w:r>
              <w:rPr>
                <w:rFonts w:ascii="Arial" w:eastAsia="Arial" w:hAnsi="Arial" w:cs="Arial"/>
                <w:sz w:val="14"/>
              </w:rPr>
              <w:t xml:space="preserve"> 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110" w:firstLine="0"/>
              <w:jc w:val="right"/>
            </w:pPr>
            <w:r>
              <w:rPr>
                <w:rFonts w:ascii="Arial" w:eastAsia="Arial" w:hAnsi="Arial" w:cs="Arial"/>
                <w:sz w:val="14"/>
              </w:rPr>
              <w:t xml:space="preserve">27.87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110" w:firstLine="0"/>
              <w:jc w:val="right"/>
            </w:pPr>
            <w:r>
              <w:rPr>
                <w:rFonts w:ascii="Arial" w:eastAsia="Arial" w:hAnsi="Arial" w:cs="Arial"/>
                <w:sz w:val="14"/>
              </w:rPr>
              <w:t xml:space="preserve">27.87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67" w:firstLine="0"/>
              <w:jc w:val="right"/>
            </w:pPr>
            <w:r>
              <w:rPr>
                <w:rFonts w:ascii="Arial" w:eastAsia="Arial" w:hAnsi="Arial" w:cs="Arial"/>
                <w:sz w:val="14"/>
              </w:rPr>
              <w:t xml:space="preserve">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67" w:firstLine="0"/>
              <w:jc w:val="right"/>
            </w:pPr>
            <w:r>
              <w:rPr>
                <w:rFonts w:ascii="Arial" w:eastAsia="Arial" w:hAnsi="Arial" w:cs="Arial"/>
                <w:sz w:val="14"/>
              </w:rPr>
              <w:t xml:space="preserve"> 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319" w:firstLine="0"/>
              <w:jc w:val="left"/>
            </w:pPr>
            <w:r>
              <w:rPr>
                <w:rFonts w:ascii="Arial" w:eastAsia="Arial" w:hAnsi="Arial" w:cs="Arial"/>
                <w:sz w:val="14"/>
              </w:rPr>
              <w:t xml:space="preserve">5.25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107" w:firstLine="0"/>
              <w:jc w:val="right"/>
            </w:pPr>
            <w:r>
              <w:rPr>
                <w:rFonts w:ascii="Arial" w:eastAsia="Arial" w:hAnsi="Arial" w:cs="Arial"/>
                <w:sz w:val="14"/>
              </w:rPr>
              <w:t xml:space="preserve">2.73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67" w:firstLine="0"/>
              <w:jc w:val="right"/>
            </w:pPr>
            <w:r>
              <w:rPr>
                <w:rFonts w:ascii="Arial" w:eastAsia="Arial" w:hAnsi="Arial" w:cs="Arial"/>
                <w:sz w:val="14"/>
              </w:rPr>
              <w:t xml:space="preserve"> 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67" w:firstLine="0"/>
              <w:jc w:val="right"/>
            </w:pPr>
            <w:r>
              <w:rPr>
                <w:rFonts w:ascii="Arial" w:eastAsia="Arial" w:hAnsi="Arial" w:cs="Arial"/>
                <w:sz w:val="14"/>
              </w:rPr>
              <w:t xml:space="preserve">  </w:t>
            </w:r>
          </w:p>
        </w:tc>
      </w:tr>
      <w:tr w:rsidR="006F7988">
        <w:trPr>
          <w:trHeight w:val="401"/>
        </w:trPr>
        <w:tc>
          <w:tcPr>
            <w:tcW w:w="3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988" w:rsidRDefault="00661A0C">
            <w:pPr>
              <w:spacing w:after="0" w:line="259" w:lineRule="auto"/>
              <w:ind w:left="108" w:firstLine="0"/>
              <w:jc w:val="left"/>
            </w:pPr>
            <w:r>
              <w:rPr>
                <w:rFonts w:ascii="Arial" w:eastAsia="Arial" w:hAnsi="Arial" w:cs="Arial"/>
                <w:b/>
                <w:sz w:val="20"/>
              </w:rPr>
              <w:t xml:space="preserve">Раздел 2. Малая площадка </w:t>
            </w:r>
          </w:p>
        </w:tc>
        <w:tc>
          <w:tcPr>
            <w:tcW w:w="15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F7988" w:rsidRDefault="006F798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F7988" w:rsidRDefault="006F798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23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6F7988" w:rsidRDefault="00661A0C">
            <w:pPr>
              <w:spacing w:after="0" w:line="259" w:lineRule="auto"/>
              <w:ind w:left="258" w:firstLine="0"/>
              <w:jc w:val="center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F7988" w:rsidRDefault="006F798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F7988" w:rsidRDefault="006F798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F7988" w:rsidRDefault="006F798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3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F7988" w:rsidRDefault="006F798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F7988" w:rsidRDefault="006F798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F7988" w:rsidRDefault="006F7988">
            <w:pPr>
              <w:spacing w:after="160" w:line="259" w:lineRule="auto"/>
              <w:ind w:left="0" w:firstLine="0"/>
              <w:jc w:val="left"/>
            </w:pPr>
          </w:p>
        </w:tc>
      </w:tr>
      <w:tr w:rsidR="006F7988">
        <w:trPr>
          <w:trHeight w:val="1452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158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lastRenderedPageBreak/>
              <w:t xml:space="preserve">82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111" w:firstLine="0"/>
              <w:jc w:val="left"/>
            </w:pPr>
            <w:r>
              <w:rPr>
                <w:rFonts w:ascii="Arial" w:eastAsia="Arial" w:hAnsi="Arial" w:cs="Arial"/>
                <w:b/>
                <w:sz w:val="18"/>
              </w:rPr>
              <w:t xml:space="preserve">ФЕР11-01023-05 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108" w:firstLine="0"/>
              <w:jc w:val="left"/>
            </w:pPr>
            <w:r>
              <w:rPr>
                <w:sz w:val="18"/>
              </w:rPr>
              <w:t xml:space="preserve">Устройство покрытий бесшовных толщиной 5 мм: эпоксиднокаучуковых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121" w:right="76" w:firstLine="0"/>
              <w:jc w:val="center"/>
            </w:pPr>
            <w:r>
              <w:rPr>
                <w:sz w:val="18"/>
              </w:rPr>
              <w:t xml:space="preserve">100 м2 покрытия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firstLine="0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5.51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266" w:firstLine="0"/>
              <w:jc w:val="left"/>
            </w:pPr>
            <w:r>
              <w:rPr>
                <w:rFonts w:ascii="Arial" w:eastAsia="Arial" w:hAnsi="Arial" w:cs="Arial"/>
                <w:sz w:val="14"/>
              </w:rPr>
              <w:t xml:space="preserve">474.61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269" w:firstLine="0"/>
              <w:jc w:val="left"/>
            </w:pPr>
            <w:r>
              <w:rPr>
                <w:rFonts w:ascii="Arial" w:eastAsia="Arial" w:hAnsi="Arial" w:cs="Arial"/>
                <w:sz w:val="14"/>
              </w:rPr>
              <w:t xml:space="preserve">470.55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107" w:firstLine="0"/>
              <w:jc w:val="right"/>
            </w:pPr>
            <w:r>
              <w:rPr>
                <w:rFonts w:ascii="Arial" w:eastAsia="Arial" w:hAnsi="Arial" w:cs="Arial"/>
                <w:sz w:val="14"/>
              </w:rPr>
              <w:t xml:space="preserve">4.06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110" w:firstLine="0"/>
              <w:jc w:val="right"/>
            </w:pPr>
            <w:r>
              <w:rPr>
                <w:rFonts w:ascii="Arial" w:eastAsia="Arial" w:hAnsi="Arial" w:cs="Arial"/>
                <w:sz w:val="14"/>
              </w:rPr>
              <w:t xml:space="preserve">1.51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110" w:firstLine="0"/>
              <w:jc w:val="right"/>
            </w:pPr>
            <w:r>
              <w:rPr>
                <w:rFonts w:ascii="Arial" w:eastAsia="Arial" w:hAnsi="Arial" w:cs="Arial"/>
                <w:sz w:val="14"/>
              </w:rPr>
              <w:t xml:space="preserve">2615.1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92" w:firstLine="0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2592.73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107" w:firstLine="0"/>
              <w:jc w:val="right"/>
            </w:pPr>
            <w:r>
              <w:rPr>
                <w:rFonts w:ascii="Arial" w:eastAsia="Arial" w:hAnsi="Arial" w:cs="Arial"/>
                <w:sz w:val="14"/>
              </w:rPr>
              <w:t xml:space="preserve">22.37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107" w:firstLine="0"/>
              <w:jc w:val="right"/>
            </w:pPr>
            <w:r>
              <w:rPr>
                <w:rFonts w:ascii="Arial" w:eastAsia="Arial" w:hAnsi="Arial" w:cs="Arial"/>
                <w:sz w:val="14"/>
              </w:rPr>
              <w:t xml:space="preserve">8.32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242" w:firstLine="0"/>
              <w:jc w:val="left"/>
            </w:pPr>
            <w:r>
              <w:rPr>
                <w:rFonts w:ascii="Arial" w:eastAsia="Arial" w:hAnsi="Arial" w:cs="Arial"/>
                <w:sz w:val="14"/>
              </w:rPr>
              <w:t xml:space="preserve">40.43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204" w:firstLine="0"/>
              <w:jc w:val="left"/>
            </w:pPr>
            <w:r>
              <w:rPr>
                <w:rFonts w:ascii="Arial" w:eastAsia="Arial" w:hAnsi="Arial" w:cs="Arial"/>
                <w:sz w:val="14"/>
              </w:rPr>
              <w:t xml:space="preserve">222.77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266" w:firstLine="0"/>
              <w:jc w:val="left"/>
            </w:pPr>
            <w:r>
              <w:rPr>
                <w:rFonts w:ascii="Arial" w:eastAsia="Arial" w:hAnsi="Arial" w:cs="Arial"/>
                <w:sz w:val="14"/>
              </w:rPr>
              <w:t xml:space="preserve">3.31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204" w:firstLine="0"/>
              <w:jc w:val="left"/>
            </w:pPr>
            <w:r>
              <w:rPr>
                <w:rFonts w:ascii="Arial" w:eastAsia="Arial" w:hAnsi="Arial" w:cs="Arial"/>
                <w:sz w:val="14"/>
              </w:rPr>
              <w:t xml:space="preserve">18.24 </w:t>
            </w:r>
          </w:p>
        </w:tc>
      </w:tr>
    </w:tbl>
    <w:p w:rsidR="006F7988" w:rsidRDefault="00661A0C">
      <w:pPr>
        <w:spacing w:after="0" w:line="318" w:lineRule="auto"/>
        <w:ind w:left="4595" w:right="4154" w:firstLine="0"/>
        <w:jc w:val="center"/>
      </w:pPr>
      <w:r>
        <w:rPr>
          <w:i/>
          <w:sz w:val="20"/>
        </w:rPr>
        <w:lastRenderedPageBreak/>
        <w:t>(наименование работ и затрат, наименование объекта)</w:t>
      </w:r>
      <w:r>
        <w:rPr>
          <w:sz w:val="20"/>
        </w:rPr>
        <w:t xml:space="preserve"> Основание: </w:t>
      </w:r>
    </w:p>
    <w:p w:rsidR="006F7988" w:rsidRDefault="00661A0C">
      <w:pPr>
        <w:spacing w:after="37" w:line="259" w:lineRule="auto"/>
        <w:ind w:left="3389" w:right="2989"/>
        <w:jc w:val="center"/>
      </w:pPr>
      <w:r>
        <w:rPr>
          <w:sz w:val="20"/>
        </w:rPr>
        <w:t xml:space="preserve">Сметная стоимость строительных работ ___________________________946633,59 руб. </w:t>
      </w:r>
    </w:p>
    <w:p w:rsidR="006F7988" w:rsidRDefault="00661A0C">
      <w:pPr>
        <w:spacing w:after="37" w:line="259" w:lineRule="auto"/>
        <w:ind w:left="3389" w:right="2937"/>
        <w:jc w:val="center"/>
      </w:pPr>
      <w:r>
        <w:rPr>
          <w:sz w:val="20"/>
        </w:rPr>
        <w:t xml:space="preserve">Средства  на оплату труда ________________________________________225385,71 руб. Сметная трудоемкость _________________________________________1629,39 чел.час </w:t>
      </w:r>
      <w:r>
        <w:rPr>
          <w:sz w:val="20"/>
        </w:rPr>
        <w:t xml:space="preserve">Составлен(а) в текущих (прогнозных) ценах по состоянию на __кв. 20__г. </w:t>
      </w:r>
      <w:r>
        <w:br w:type="page"/>
      </w:r>
    </w:p>
    <w:p w:rsidR="006F7988" w:rsidRDefault="006F7988">
      <w:pPr>
        <w:spacing w:after="0" w:line="259" w:lineRule="auto"/>
        <w:ind w:left="-1133" w:right="15766" w:firstLine="0"/>
        <w:jc w:val="left"/>
      </w:pPr>
    </w:p>
    <w:tbl>
      <w:tblPr>
        <w:tblStyle w:val="TableGrid"/>
        <w:tblW w:w="15240" w:type="dxa"/>
        <w:tblInd w:w="-108" w:type="dxa"/>
        <w:tblCellMar>
          <w:top w:w="6" w:type="dxa"/>
          <w:left w:w="108" w:type="dxa"/>
          <w:bottom w:w="0" w:type="dxa"/>
          <w:right w:w="58" w:type="dxa"/>
        </w:tblCellMar>
        <w:tblLook w:val="04A0" w:firstRow="1" w:lastRow="0" w:firstColumn="1" w:lastColumn="0" w:noHBand="0" w:noVBand="1"/>
      </w:tblPr>
      <w:tblGrid>
        <w:gridCol w:w="515"/>
        <w:gridCol w:w="1234"/>
        <w:gridCol w:w="1930"/>
        <w:gridCol w:w="1505"/>
        <w:gridCol w:w="706"/>
        <w:gridCol w:w="802"/>
        <w:gridCol w:w="804"/>
        <w:gridCol w:w="845"/>
        <w:gridCol w:w="782"/>
        <w:gridCol w:w="898"/>
        <w:gridCol w:w="817"/>
        <w:gridCol w:w="845"/>
        <w:gridCol w:w="816"/>
        <w:gridCol w:w="698"/>
        <w:gridCol w:w="737"/>
        <w:gridCol w:w="646"/>
        <w:gridCol w:w="660"/>
      </w:tblGrid>
      <w:tr w:rsidR="006F7988">
        <w:trPr>
          <w:trHeight w:val="145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5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84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3" w:firstLine="0"/>
              <w:jc w:val="left"/>
            </w:pPr>
            <w:r>
              <w:rPr>
                <w:rFonts w:ascii="Arial" w:eastAsia="Arial" w:hAnsi="Arial" w:cs="Arial"/>
                <w:b/>
                <w:sz w:val="18"/>
              </w:rPr>
              <w:t xml:space="preserve">ФЕР13-06004-01 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Обеспыливание поверхности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firstLine="22"/>
              <w:jc w:val="center"/>
            </w:pPr>
            <w:r>
              <w:rPr>
                <w:sz w:val="18"/>
              </w:rPr>
              <w:t xml:space="preserve">1 м2 обеспыливаемой поверхности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52" w:firstLine="0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551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52" w:firstLine="0"/>
              <w:jc w:val="right"/>
            </w:pPr>
            <w:r>
              <w:rPr>
                <w:rFonts w:ascii="Arial" w:eastAsia="Arial" w:hAnsi="Arial" w:cs="Arial"/>
                <w:sz w:val="14"/>
              </w:rPr>
              <w:t xml:space="preserve">0.56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52" w:firstLine="0"/>
              <w:jc w:val="right"/>
            </w:pPr>
            <w:r>
              <w:rPr>
                <w:rFonts w:ascii="Arial" w:eastAsia="Arial" w:hAnsi="Arial" w:cs="Arial"/>
                <w:sz w:val="14"/>
              </w:rPr>
              <w:t xml:space="preserve">0.43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49" w:firstLine="0"/>
              <w:jc w:val="right"/>
            </w:pPr>
            <w:r>
              <w:rPr>
                <w:rFonts w:ascii="Arial" w:eastAsia="Arial" w:hAnsi="Arial" w:cs="Arial"/>
                <w:sz w:val="14"/>
              </w:rPr>
              <w:t xml:space="preserve">0.13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11" w:firstLine="0"/>
              <w:jc w:val="right"/>
            </w:pPr>
            <w:r>
              <w:rPr>
                <w:rFonts w:ascii="Arial" w:eastAsia="Arial" w:hAnsi="Arial" w:cs="Arial"/>
                <w:sz w:val="14"/>
              </w:rPr>
              <w:t xml:space="preserve"> 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52" w:firstLine="0"/>
              <w:jc w:val="right"/>
            </w:pPr>
            <w:r>
              <w:rPr>
                <w:rFonts w:ascii="Arial" w:eastAsia="Arial" w:hAnsi="Arial" w:cs="Arial"/>
                <w:sz w:val="14"/>
              </w:rPr>
              <w:t xml:space="preserve">308.56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173" w:firstLine="0"/>
              <w:jc w:val="left"/>
            </w:pPr>
            <w:r>
              <w:rPr>
                <w:rFonts w:ascii="Arial" w:eastAsia="Arial" w:hAnsi="Arial" w:cs="Arial"/>
                <w:sz w:val="14"/>
              </w:rPr>
              <w:t xml:space="preserve">236.93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49" w:firstLine="0"/>
              <w:jc w:val="right"/>
            </w:pPr>
            <w:r>
              <w:rPr>
                <w:rFonts w:ascii="Arial" w:eastAsia="Arial" w:hAnsi="Arial" w:cs="Arial"/>
                <w:sz w:val="14"/>
              </w:rPr>
              <w:t xml:space="preserve">71.63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9" w:firstLine="0"/>
              <w:jc w:val="right"/>
            </w:pPr>
            <w:r>
              <w:rPr>
                <w:rFonts w:ascii="Arial" w:eastAsia="Arial" w:hAnsi="Arial" w:cs="Arial"/>
                <w:sz w:val="14"/>
              </w:rPr>
              <w:t xml:space="preserve"> 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211" w:firstLine="0"/>
              <w:jc w:val="left"/>
            </w:pPr>
            <w:r>
              <w:rPr>
                <w:rFonts w:ascii="Arial" w:eastAsia="Arial" w:hAnsi="Arial" w:cs="Arial"/>
                <w:sz w:val="14"/>
              </w:rPr>
              <w:t xml:space="preserve">0.05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173" w:firstLine="0"/>
              <w:jc w:val="left"/>
            </w:pPr>
            <w:r>
              <w:rPr>
                <w:rFonts w:ascii="Arial" w:eastAsia="Arial" w:hAnsi="Arial" w:cs="Arial"/>
                <w:sz w:val="14"/>
              </w:rPr>
              <w:t xml:space="preserve">27.55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9" w:firstLine="0"/>
              <w:jc w:val="right"/>
            </w:pPr>
            <w:r>
              <w:rPr>
                <w:rFonts w:ascii="Arial" w:eastAsia="Arial" w:hAnsi="Arial" w:cs="Arial"/>
                <w:sz w:val="14"/>
              </w:rPr>
              <w:t xml:space="preserve"> 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9" w:firstLine="0"/>
              <w:jc w:val="right"/>
            </w:pPr>
            <w:r>
              <w:rPr>
                <w:rFonts w:ascii="Arial" w:eastAsia="Arial" w:hAnsi="Arial" w:cs="Arial"/>
                <w:sz w:val="14"/>
              </w:rPr>
              <w:t xml:space="preserve">  </w:t>
            </w:r>
          </w:p>
        </w:tc>
      </w:tr>
      <w:tr w:rsidR="006F7988">
        <w:trPr>
          <w:trHeight w:val="2079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5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85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3" w:firstLine="0"/>
              <w:jc w:val="left"/>
            </w:pPr>
            <w:r>
              <w:rPr>
                <w:rFonts w:ascii="Arial" w:eastAsia="Arial" w:hAnsi="Arial" w:cs="Arial"/>
                <w:b/>
                <w:sz w:val="18"/>
              </w:rPr>
              <w:t xml:space="preserve">ФЕР27-09018-01 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3" w:line="238" w:lineRule="auto"/>
              <w:ind w:left="0" w:firstLine="0"/>
              <w:jc w:val="left"/>
            </w:pPr>
            <w:r>
              <w:rPr>
                <w:sz w:val="18"/>
              </w:rPr>
              <w:t xml:space="preserve">Нанесение линии горизонтальной дорожной разметки краской со световозвращающими элементами на дорожное покрытие </w:t>
            </w:r>
          </w:p>
          <w:p w:rsidR="006F7988" w:rsidRDefault="00661A0C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(асфальт, поверхностная обработка)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 xml:space="preserve">100 м2 линии горизонтальной разметки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6"/>
              </w:rPr>
              <w:t xml:space="preserve">0.1465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235" w:firstLine="0"/>
              <w:jc w:val="left"/>
            </w:pPr>
            <w:r>
              <w:rPr>
                <w:rFonts w:ascii="Arial" w:eastAsia="Arial" w:hAnsi="Arial" w:cs="Arial"/>
                <w:sz w:val="14"/>
              </w:rPr>
              <w:t xml:space="preserve">109.2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52" w:firstLine="0"/>
              <w:jc w:val="right"/>
            </w:pPr>
            <w:r>
              <w:rPr>
                <w:rFonts w:ascii="Arial" w:eastAsia="Arial" w:hAnsi="Arial" w:cs="Arial"/>
                <w:sz w:val="14"/>
              </w:rPr>
              <w:t xml:space="preserve">8.52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204" w:firstLine="0"/>
              <w:jc w:val="left"/>
            </w:pPr>
            <w:r>
              <w:rPr>
                <w:rFonts w:ascii="Arial" w:eastAsia="Arial" w:hAnsi="Arial" w:cs="Arial"/>
                <w:sz w:val="14"/>
              </w:rPr>
              <w:t xml:space="preserve">100.68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216" w:firstLine="0"/>
              <w:jc w:val="left"/>
            </w:pPr>
            <w:r>
              <w:rPr>
                <w:rFonts w:ascii="Arial" w:eastAsia="Arial" w:hAnsi="Arial" w:cs="Arial"/>
                <w:sz w:val="14"/>
              </w:rPr>
              <w:t xml:space="preserve">14.47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52" w:firstLine="0"/>
              <w:jc w:val="right"/>
            </w:pPr>
            <w:r>
              <w:rPr>
                <w:rFonts w:ascii="Arial" w:eastAsia="Arial" w:hAnsi="Arial" w:cs="Arial"/>
                <w:sz w:val="14"/>
              </w:rPr>
              <w:t xml:space="preserve">16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52" w:firstLine="0"/>
              <w:jc w:val="right"/>
            </w:pPr>
            <w:r>
              <w:rPr>
                <w:rFonts w:ascii="Arial" w:eastAsia="Arial" w:hAnsi="Arial" w:cs="Arial"/>
                <w:sz w:val="14"/>
              </w:rPr>
              <w:t xml:space="preserve">1.25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49" w:firstLine="0"/>
              <w:jc w:val="right"/>
            </w:pPr>
            <w:r>
              <w:rPr>
                <w:rFonts w:ascii="Arial" w:eastAsia="Arial" w:hAnsi="Arial" w:cs="Arial"/>
                <w:sz w:val="14"/>
              </w:rPr>
              <w:t xml:space="preserve">14.75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49" w:firstLine="0"/>
              <w:jc w:val="right"/>
            </w:pPr>
            <w:r>
              <w:rPr>
                <w:rFonts w:ascii="Arial" w:eastAsia="Arial" w:hAnsi="Arial" w:cs="Arial"/>
                <w:sz w:val="14"/>
              </w:rPr>
              <w:t xml:space="preserve">2.12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211" w:firstLine="0"/>
              <w:jc w:val="left"/>
            </w:pPr>
            <w:r>
              <w:rPr>
                <w:rFonts w:ascii="Arial" w:eastAsia="Arial" w:hAnsi="Arial" w:cs="Arial"/>
                <w:sz w:val="14"/>
              </w:rPr>
              <w:t xml:space="preserve">0.89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49" w:firstLine="0"/>
              <w:jc w:val="right"/>
            </w:pPr>
            <w:r>
              <w:rPr>
                <w:rFonts w:ascii="Arial" w:eastAsia="Arial" w:hAnsi="Arial" w:cs="Arial"/>
                <w:sz w:val="14"/>
              </w:rPr>
              <w:t xml:space="preserve">0.13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158" w:firstLine="0"/>
              <w:jc w:val="left"/>
            </w:pPr>
            <w:r>
              <w:rPr>
                <w:rFonts w:ascii="Arial" w:eastAsia="Arial" w:hAnsi="Arial" w:cs="Arial"/>
                <w:sz w:val="14"/>
              </w:rPr>
              <w:t xml:space="preserve">1.18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173" w:firstLine="0"/>
              <w:jc w:val="left"/>
            </w:pPr>
            <w:r>
              <w:rPr>
                <w:rFonts w:ascii="Arial" w:eastAsia="Arial" w:hAnsi="Arial" w:cs="Arial"/>
                <w:sz w:val="14"/>
              </w:rPr>
              <w:t xml:space="preserve">0.17 </w:t>
            </w:r>
          </w:p>
        </w:tc>
      </w:tr>
      <w:tr w:rsidR="006F7988">
        <w:trPr>
          <w:trHeight w:val="470"/>
        </w:trPr>
        <w:tc>
          <w:tcPr>
            <w:tcW w:w="1524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b/>
                <w:sz w:val="20"/>
              </w:rPr>
              <w:t xml:space="preserve">Раздел 3. Благоустройство  </w:t>
            </w:r>
          </w:p>
          <w:p w:rsidR="006F7988" w:rsidRDefault="00661A0C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6F7988">
        <w:trPr>
          <w:trHeight w:val="1875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113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3" w:firstLine="0"/>
              <w:jc w:val="left"/>
            </w:pPr>
            <w:r>
              <w:rPr>
                <w:rFonts w:ascii="Arial" w:eastAsia="Arial" w:hAnsi="Arial" w:cs="Arial"/>
                <w:b/>
                <w:sz w:val="18"/>
              </w:rPr>
              <w:t xml:space="preserve">ФЕР47-01046-03 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39" w:lineRule="auto"/>
              <w:ind w:left="0" w:right="39" w:firstLine="0"/>
              <w:jc w:val="left"/>
            </w:pPr>
            <w:r>
              <w:rPr>
                <w:sz w:val="18"/>
              </w:rPr>
              <w:t xml:space="preserve">Подготовка почвы для устройства партерного и обыкновенного газона с внесением растительной земли слоем 15 см: </w:t>
            </w:r>
          </w:p>
          <w:p w:rsidR="006F7988" w:rsidRDefault="00661A0C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механизированным способом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18"/>
              </w:rPr>
              <w:t xml:space="preserve">100 м2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52" w:firstLine="0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7.9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27" w:firstLine="0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2263.61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161" w:firstLine="0"/>
              <w:jc w:val="left"/>
            </w:pPr>
            <w:r>
              <w:rPr>
                <w:rFonts w:ascii="Arial" w:eastAsia="Arial" w:hAnsi="Arial" w:cs="Arial"/>
                <w:sz w:val="14"/>
              </w:rPr>
              <w:t xml:space="preserve">278.54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49" w:firstLine="0"/>
              <w:jc w:val="right"/>
            </w:pPr>
            <w:r>
              <w:rPr>
                <w:rFonts w:ascii="Arial" w:eastAsia="Arial" w:hAnsi="Arial" w:cs="Arial"/>
                <w:sz w:val="14"/>
              </w:rPr>
              <w:t xml:space="preserve">6.57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52" w:firstLine="0"/>
              <w:jc w:val="right"/>
            </w:pPr>
            <w:r>
              <w:rPr>
                <w:rFonts w:ascii="Arial" w:eastAsia="Arial" w:hAnsi="Arial" w:cs="Arial"/>
                <w:sz w:val="14"/>
              </w:rPr>
              <w:t xml:space="preserve">0.95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46" w:firstLine="0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17882.52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42" w:firstLine="0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2200.47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49" w:firstLine="0"/>
              <w:jc w:val="right"/>
            </w:pPr>
            <w:r>
              <w:rPr>
                <w:rFonts w:ascii="Arial" w:eastAsia="Arial" w:hAnsi="Arial" w:cs="Arial"/>
                <w:sz w:val="14"/>
              </w:rPr>
              <w:t xml:space="preserve">51.9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49" w:firstLine="0"/>
              <w:jc w:val="right"/>
            </w:pPr>
            <w:r>
              <w:rPr>
                <w:rFonts w:ascii="Arial" w:eastAsia="Arial" w:hAnsi="Arial" w:cs="Arial"/>
                <w:sz w:val="14"/>
              </w:rPr>
              <w:t xml:space="preserve">7.51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134" w:firstLine="0"/>
              <w:jc w:val="left"/>
            </w:pPr>
            <w:r>
              <w:rPr>
                <w:rFonts w:ascii="Arial" w:eastAsia="Arial" w:hAnsi="Arial" w:cs="Arial"/>
                <w:sz w:val="14"/>
              </w:rPr>
              <w:t xml:space="preserve">35.08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96" w:firstLine="0"/>
              <w:jc w:val="left"/>
            </w:pPr>
            <w:r>
              <w:rPr>
                <w:rFonts w:ascii="Arial" w:eastAsia="Arial" w:hAnsi="Arial" w:cs="Arial"/>
                <w:sz w:val="14"/>
              </w:rPr>
              <w:t xml:space="preserve">277.13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158" w:firstLine="0"/>
              <w:jc w:val="left"/>
            </w:pPr>
            <w:r>
              <w:rPr>
                <w:rFonts w:ascii="Arial" w:eastAsia="Arial" w:hAnsi="Arial" w:cs="Arial"/>
                <w:sz w:val="14"/>
              </w:rPr>
              <w:t xml:space="preserve">0.07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173" w:firstLine="0"/>
              <w:jc w:val="left"/>
            </w:pPr>
            <w:r>
              <w:rPr>
                <w:rFonts w:ascii="Arial" w:eastAsia="Arial" w:hAnsi="Arial" w:cs="Arial"/>
                <w:sz w:val="14"/>
              </w:rPr>
              <w:t xml:space="preserve">0.55 </w:t>
            </w:r>
          </w:p>
        </w:tc>
      </w:tr>
      <w:tr w:rsidR="006F7988">
        <w:trPr>
          <w:trHeight w:val="708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114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3" w:firstLine="0"/>
              <w:jc w:val="left"/>
            </w:pPr>
            <w:r>
              <w:rPr>
                <w:rFonts w:ascii="Arial" w:eastAsia="Arial" w:hAnsi="Arial" w:cs="Arial"/>
                <w:b/>
                <w:sz w:val="18"/>
              </w:rPr>
              <w:t xml:space="preserve">ФССЦ-4070013 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Земля растительная механизированной заготовки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18"/>
              </w:rPr>
              <w:t xml:space="preserve">м3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49" w:firstLine="0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60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235" w:firstLine="0"/>
              <w:jc w:val="left"/>
            </w:pPr>
            <w:r>
              <w:rPr>
                <w:rFonts w:ascii="Arial" w:eastAsia="Arial" w:hAnsi="Arial" w:cs="Arial"/>
                <w:sz w:val="14"/>
              </w:rPr>
              <w:t xml:space="preserve">131.9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11" w:firstLine="0"/>
              <w:jc w:val="right"/>
            </w:pPr>
            <w:r>
              <w:rPr>
                <w:rFonts w:ascii="Arial" w:eastAsia="Arial" w:hAnsi="Arial" w:cs="Arial"/>
                <w:sz w:val="14"/>
              </w:rPr>
              <w:t xml:space="preserve"> 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9" w:firstLine="0"/>
              <w:jc w:val="right"/>
            </w:pPr>
            <w:r>
              <w:rPr>
                <w:rFonts w:ascii="Arial" w:eastAsia="Arial" w:hAnsi="Arial" w:cs="Arial"/>
                <w:sz w:val="14"/>
              </w:rPr>
              <w:t xml:space="preserve"> 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11" w:firstLine="0"/>
              <w:jc w:val="right"/>
            </w:pPr>
            <w:r>
              <w:rPr>
                <w:rFonts w:ascii="Arial" w:eastAsia="Arial" w:hAnsi="Arial" w:cs="Arial"/>
                <w:sz w:val="14"/>
              </w:rPr>
              <w:t xml:space="preserve"> 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52" w:firstLine="0"/>
              <w:jc w:val="right"/>
            </w:pPr>
            <w:r>
              <w:rPr>
                <w:rFonts w:ascii="Arial" w:eastAsia="Arial" w:hAnsi="Arial" w:cs="Arial"/>
                <w:sz w:val="14"/>
              </w:rPr>
              <w:t xml:space="preserve">7914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11" w:firstLine="0"/>
              <w:jc w:val="right"/>
            </w:pPr>
            <w:r>
              <w:rPr>
                <w:rFonts w:ascii="Arial" w:eastAsia="Arial" w:hAnsi="Arial" w:cs="Arial"/>
                <w:sz w:val="14"/>
              </w:rPr>
              <w:t xml:space="preserve"> 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9" w:firstLine="0"/>
              <w:jc w:val="right"/>
            </w:pPr>
            <w:r>
              <w:rPr>
                <w:rFonts w:ascii="Arial" w:eastAsia="Arial" w:hAnsi="Arial" w:cs="Arial"/>
                <w:sz w:val="14"/>
              </w:rPr>
              <w:t xml:space="preserve">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9" w:firstLine="0"/>
              <w:jc w:val="right"/>
            </w:pPr>
            <w:r>
              <w:rPr>
                <w:rFonts w:ascii="Arial" w:eastAsia="Arial" w:hAnsi="Arial" w:cs="Arial"/>
                <w:sz w:val="14"/>
              </w:rPr>
              <w:t xml:space="preserve"> 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9" w:firstLine="0"/>
              <w:jc w:val="right"/>
            </w:pPr>
            <w:r>
              <w:rPr>
                <w:rFonts w:ascii="Arial" w:eastAsia="Arial" w:hAnsi="Arial" w:cs="Arial"/>
                <w:sz w:val="14"/>
              </w:rPr>
              <w:t xml:space="preserve"> 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9" w:firstLine="0"/>
              <w:jc w:val="right"/>
            </w:pPr>
            <w:r>
              <w:rPr>
                <w:rFonts w:ascii="Arial" w:eastAsia="Arial" w:hAnsi="Arial" w:cs="Arial"/>
                <w:sz w:val="14"/>
              </w:rPr>
              <w:t xml:space="preserve"> 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9" w:firstLine="0"/>
              <w:jc w:val="right"/>
            </w:pPr>
            <w:r>
              <w:rPr>
                <w:rFonts w:ascii="Arial" w:eastAsia="Arial" w:hAnsi="Arial" w:cs="Arial"/>
                <w:sz w:val="14"/>
              </w:rPr>
              <w:t xml:space="preserve"> 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9" w:firstLine="0"/>
              <w:jc w:val="right"/>
            </w:pPr>
            <w:r>
              <w:rPr>
                <w:rFonts w:ascii="Arial" w:eastAsia="Arial" w:hAnsi="Arial" w:cs="Arial"/>
                <w:sz w:val="14"/>
              </w:rPr>
              <w:t xml:space="preserve">  </w:t>
            </w:r>
          </w:p>
        </w:tc>
      </w:tr>
      <w:tr w:rsidR="006F7988">
        <w:trPr>
          <w:trHeight w:val="104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115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3" w:firstLine="0"/>
              <w:jc w:val="left"/>
            </w:pPr>
            <w:r>
              <w:rPr>
                <w:rFonts w:ascii="Arial" w:eastAsia="Arial" w:hAnsi="Arial" w:cs="Arial"/>
                <w:b/>
                <w:sz w:val="18"/>
              </w:rPr>
              <w:t xml:space="preserve">ФЕР47-01046-06 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Посев газонов партерных, мавританских и обыкновенных вручную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18"/>
              </w:rPr>
              <w:t>100 м2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52" w:firstLine="0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8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158" w:firstLine="0"/>
              <w:jc w:val="left"/>
            </w:pPr>
            <w:r>
              <w:rPr>
                <w:rFonts w:ascii="Arial" w:eastAsia="Arial" w:hAnsi="Arial" w:cs="Arial"/>
                <w:sz w:val="14"/>
              </w:rPr>
              <w:t xml:space="preserve">668.98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238" w:firstLine="0"/>
              <w:jc w:val="left"/>
            </w:pPr>
            <w:r>
              <w:rPr>
                <w:rFonts w:ascii="Arial" w:eastAsia="Arial" w:hAnsi="Arial" w:cs="Arial"/>
                <w:sz w:val="14"/>
              </w:rPr>
              <w:t xml:space="preserve">50.68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49" w:firstLine="0"/>
              <w:jc w:val="right"/>
            </w:pPr>
            <w:r>
              <w:rPr>
                <w:rFonts w:ascii="Arial" w:eastAsia="Arial" w:hAnsi="Arial" w:cs="Arial"/>
                <w:sz w:val="14"/>
              </w:rPr>
              <w:t xml:space="preserve">301.4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216" w:firstLine="0"/>
              <w:jc w:val="left"/>
            </w:pPr>
            <w:r>
              <w:rPr>
                <w:rFonts w:ascii="Arial" w:eastAsia="Arial" w:hAnsi="Arial" w:cs="Arial"/>
                <w:sz w:val="14"/>
              </w:rPr>
              <w:t xml:space="preserve">31.78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175" w:firstLine="0"/>
              <w:jc w:val="left"/>
            </w:pPr>
            <w:r>
              <w:rPr>
                <w:rFonts w:ascii="Arial" w:eastAsia="Arial" w:hAnsi="Arial" w:cs="Arial"/>
                <w:sz w:val="14"/>
              </w:rPr>
              <w:t xml:space="preserve">5351.84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173" w:firstLine="0"/>
              <w:jc w:val="left"/>
            </w:pPr>
            <w:r>
              <w:rPr>
                <w:rFonts w:ascii="Arial" w:eastAsia="Arial" w:hAnsi="Arial" w:cs="Arial"/>
                <w:sz w:val="14"/>
              </w:rPr>
              <w:t xml:space="preserve">405.44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204" w:firstLine="0"/>
              <w:jc w:val="left"/>
            </w:pPr>
            <w:r>
              <w:rPr>
                <w:rFonts w:ascii="Arial" w:eastAsia="Arial" w:hAnsi="Arial" w:cs="Arial"/>
                <w:sz w:val="14"/>
              </w:rPr>
              <w:t xml:space="preserve">2411.2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175" w:firstLine="0"/>
              <w:jc w:val="left"/>
            </w:pPr>
            <w:r>
              <w:rPr>
                <w:rFonts w:ascii="Arial" w:eastAsia="Arial" w:hAnsi="Arial" w:cs="Arial"/>
                <w:sz w:val="14"/>
              </w:rPr>
              <w:t xml:space="preserve">254.24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211" w:firstLine="0"/>
              <w:jc w:val="left"/>
            </w:pPr>
            <w:r>
              <w:rPr>
                <w:rFonts w:ascii="Arial" w:eastAsia="Arial" w:hAnsi="Arial" w:cs="Arial"/>
                <w:sz w:val="14"/>
              </w:rPr>
              <w:t xml:space="preserve">5.99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173" w:firstLine="0"/>
              <w:jc w:val="left"/>
            </w:pPr>
            <w:r>
              <w:rPr>
                <w:rFonts w:ascii="Arial" w:eastAsia="Arial" w:hAnsi="Arial" w:cs="Arial"/>
                <w:sz w:val="14"/>
              </w:rPr>
              <w:t xml:space="preserve">47.92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158" w:firstLine="0"/>
              <w:jc w:val="left"/>
            </w:pPr>
            <w:r>
              <w:rPr>
                <w:rFonts w:ascii="Arial" w:eastAsia="Arial" w:hAnsi="Arial" w:cs="Arial"/>
                <w:sz w:val="14"/>
              </w:rPr>
              <w:t xml:space="preserve">2.74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96" w:firstLine="0"/>
              <w:jc w:val="left"/>
            </w:pPr>
            <w:r>
              <w:rPr>
                <w:rFonts w:ascii="Arial" w:eastAsia="Arial" w:hAnsi="Arial" w:cs="Arial"/>
                <w:sz w:val="14"/>
              </w:rPr>
              <w:t xml:space="preserve">21.92 </w:t>
            </w:r>
          </w:p>
        </w:tc>
      </w:tr>
      <w:tr w:rsidR="006F7988">
        <w:trPr>
          <w:trHeight w:val="457"/>
        </w:trPr>
        <w:tc>
          <w:tcPr>
            <w:tcW w:w="1524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b/>
                <w:sz w:val="20"/>
              </w:rPr>
              <w:lastRenderedPageBreak/>
              <w:t xml:space="preserve">Раздел 4. Ограждение стадиона </w:t>
            </w:r>
          </w:p>
          <w:p w:rsidR="006F7988" w:rsidRDefault="00661A0C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tr w:rsidR="006F7988">
        <w:trPr>
          <w:trHeight w:val="1253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212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3" w:firstLine="0"/>
              <w:jc w:val="left"/>
            </w:pPr>
            <w:r>
              <w:rPr>
                <w:rFonts w:ascii="Arial" w:eastAsia="Arial" w:hAnsi="Arial" w:cs="Arial"/>
                <w:b/>
                <w:sz w:val="18"/>
              </w:rPr>
              <w:t xml:space="preserve">ФЕР07-01054-12 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11" w:firstLine="0"/>
              <w:jc w:val="left"/>
            </w:pPr>
            <w:r>
              <w:rPr>
                <w:sz w:val="18"/>
              </w:rPr>
              <w:t xml:space="preserve">Установка металлических оград по железобетонным столбам: без цоколя из сетчатых панелей высотой до 2,2 м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18"/>
              </w:rPr>
              <w:t xml:space="preserve">100 м ограды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50" w:firstLine="0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3.93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27" w:firstLine="0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3834.06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29" w:firstLine="0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1374.78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50" w:firstLine="0"/>
              <w:jc w:val="right"/>
            </w:pPr>
            <w:r>
              <w:rPr>
                <w:rFonts w:ascii="Arial" w:eastAsia="Arial" w:hAnsi="Arial" w:cs="Arial"/>
                <w:sz w:val="14"/>
              </w:rPr>
              <w:t xml:space="preserve">2459.28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139" w:firstLine="0"/>
              <w:jc w:val="left"/>
            </w:pPr>
            <w:r>
              <w:rPr>
                <w:rFonts w:ascii="Arial" w:eastAsia="Arial" w:hAnsi="Arial" w:cs="Arial"/>
                <w:sz w:val="14"/>
              </w:rPr>
              <w:t xml:space="preserve">277.46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175" w:firstLine="0"/>
              <w:jc w:val="left"/>
            </w:pPr>
            <w:r>
              <w:rPr>
                <w:rFonts w:ascii="Arial" w:eastAsia="Arial" w:hAnsi="Arial" w:cs="Arial"/>
                <w:sz w:val="14"/>
              </w:rPr>
              <w:t xml:space="preserve">15067.2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42" w:firstLine="0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5402.65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50" w:firstLine="0"/>
              <w:jc w:val="right"/>
            </w:pPr>
            <w:r>
              <w:rPr>
                <w:rFonts w:ascii="Arial" w:eastAsia="Arial" w:hAnsi="Arial" w:cs="Arial"/>
                <w:sz w:val="14"/>
              </w:rPr>
              <w:t xml:space="preserve">9664.55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50" w:firstLine="0"/>
              <w:jc w:val="right"/>
            </w:pPr>
            <w:r>
              <w:rPr>
                <w:rFonts w:ascii="Arial" w:eastAsia="Arial" w:hAnsi="Arial" w:cs="Arial"/>
                <w:sz w:val="14"/>
              </w:rPr>
              <w:t xml:space="preserve">1090.37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8" w:firstLine="0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144.56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173" w:firstLine="0"/>
              <w:jc w:val="left"/>
            </w:pPr>
            <w:r>
              <w:rPr>
                <w:rFonts w:ascii="Arial" w:eastAsia="Arial" w:hAnsi="Arial" w:cs="Arial"/>
                <w:sz w:val="14"/>
              </w:rPr>
              <w:t xml:space="preserve">568.1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32" w:firstLine="0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20.55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96" w:firstLine="0"/>
              <w:jc w:val="left"/>
            </w:pPr>
            <w:r>
              <w:rPr>
                <w:rFonts w:ascii="Arial" w:eastAsia="Arial" w:hAnsi="Arial" w:cs="Arial"/>
                <w:sz w:val="14"/>
              </w:rPr>
              <w:t xml:space="preserve">80.76 </w:t>
            </w:r>
          </w:p>
        </w:tc>
      </w:tr>
      <w:tr w:rsidR="006F7988">
        <w:trPr>
          <w:trHeight w:val="653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52" w:firstLine="0"/>
              <w:jc w:val="center"/>
            </w:pPr>
            <w:r>
              <w:rPr>
                <w:rFonts w:ascii="Arial" w:eastAsia="Arial" w:hAnsi="Arial" w:cs="Arial"/>
                <w:i/>
                <w:sz w:val="16"/>
              </w:rPr>
              <w:t xml:space="preserve">Н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3" w:firstLine="0"/>
              <w:jc w:val="left"/>
            </w:pPr>
            <w:r>
              <w:rPr>
                <w:rFonts w:ascii="Arial" w:eastAsia="Arial" w:hAnsi="Arial" w:cs="Arial"/>
                <w:sz w:val="16"/>
              </w:rPr>
              <w:t xml:space="preserve">1. 403-9120 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Столбы бетонные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18"/>
              </w:rPr>
              <w:t xml:space="preserve">шт.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49" w:firstLine="0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0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11" w:firstLine="0"/>
              <w:jc w:val="right"/>
            </w:pPr>
            <w:r>
              <w:rPr>
                <w:rFonts w:ascii="Arial" w:eastAsia="Arial" w:hAnsi="Arial" w:cs="Arial"/>
                <w:sz w:val="14"/>
              </w:rPr>
              <w:t xml:space="preserve"> 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11" w:firstLine="0"/>
              <w:jc w:val="right"/>
            </w:pPr>
            <w:r>
              <w:rPr>
                <w:rFonts w:ascii="Arial" w:eastAsia="Arial" w:hAnsi="Arial" w:cs="Arial"/>
                <w:sz w:val="14"/>
              </w:rPr>
              <w:t xml:space="preserve"> 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9" w:firstLine="0"/>
              <w:jc w:val="right"/>
            </w:pPr>
            <w:r>
              <w:rPr>
                <w:rFonts w:ascii="Arial" w:eastAsia="Arial" w:hAnsi="Arial" w:cs="Arial"/>
                <w:sz w:val="14"/>
              </w:rPr>
              <w:t xml:space="preserve"> 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11" w:firstLine="0"/>
              <w:jc w:val="right"/>
            </w:pPr>
            <w:r>
              <w:rPr>
                <w:rFonts w:ascii="Arial" w:eastAsia="Arial" w:hAnsi="Arial" w:cs="Arial"/>
                <w:sz w:val="14"/>
              </w:rPr>
              <w:t xml:space="preserve"> 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11" w:firstLine="0"/>
              <w:jc w:val="right"/>
            </w:pPr>
            <w:r>
              <w:rPr>
                <w:rFonts w:ascii="Arial" w:eastAsia="Arial" w:hAnsi="Arial" w:cs="Arial"/>
                <w:sz w:val="14"/>
              </w:rPr>
              <w:t xml:space="preserve"> 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11" w:firstLine="0"/>
              <w:jc w:val="right"/>
            </w:pPr>
            <w:r>
              <w:rPr>
                <w:rFonts w:ascii="Arial" w:eastAsia="Arial" w:hAnsi="Arial" w:cs="Arial"/>
                <w:sz w:val="14"/>
              </w:rPr>
              <w:t xml:space="preserve"> 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9" w:firstLine="0"/>
              <w:jc w:val="right"/>
            </w:pPr>
            <w:r>
              <w:rPr>
                <w:rFonts w:ascii="Arial" w:eastAsia="Arial" w:hAnsi="Arial" w:cs="Arial"/>
                <w:sz w:val="14"/>
              </w:rPr>
              <w:t xml:space="preserve">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9" w:firstLine="0"/>
              <w:jc w:val="right"/>
            </w:pPr>
            <w:r>
              <w:rPr>
                <w:rFonts w:ascii="Arial" w:eastAsia="Arial" w:hAnsi="Arial" w:cs="Arial"/>
                <w:sz w:val="14"/>
              </w:rPr>
              <w:t xml:space="preserve"> 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9" w:firstLine="0"/>
              <w:jc w:val="right"/>
            </w:pPr>
            <w:r>
              <w:rPr>
                <w:rFonts w:ascii="Arial" w:eastAsia="Arial" w:hAnsi="Arial" w:cs="Arial"/>
                <w:sz w:val="14"/>
              </w:rPr>
              <w:t xml:space="preserve"> 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9" w:firstLine="0"/>
              <w:jc w:val="right"/>
            </w:pPr>
            <w:r>
              <w:rPr>
                <w:rFonts w:ascii="Arial" w:eastAsia="Arial" w:hAnsi="Arial" w:cs="Arial"/>
                <w:sz w:val="14"/>
              </w:rPr>
              <w:t xml:space="preserve"> 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9" w:firstLine="0"/>
              <w:jc w:val="right"/>
            </w:pPr>
            <w:r>
              <w:rPr>
                <w:rFonts w:ascii="Arial" w:eastAsia="Arial" w:hAnsi="Arial" w:cs="Arial"/>
                <w:sz w:val="14"/>
              </w:rPr>
              <w:t xml:space="preserve"> 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9" w:firstLine="0"/>
              <w:jc w:val="right"/>
            </w:pPr>
            <w:r>
              <w:rPr>
                <w:rFonts w:ascii="Arial" w:eastAsia="Arial" w:hAnsi="Arial" w:cs="Arial"/>
                <w:sz w:val="14"/>
              </w:rPr>
              <w:t xml:space="preserve">  </w:t>
            </w:r>
          </w:p>
        </w:tc>
      </w:tr>
    </w:tbl>
    <w:p w:rsidR="006F7988" w:rsidRDefault="006F7988">
      <w:pPr>
        <w:spacing w:after="0" w:line="259" w:lineRule="auto"/>
        <w:ind w:left="-1133" w:right="15766" w:firstLine="0"/>
        <w:jc w:val="left"/>
      </w:pPr>
    </w:p>
    <w:tbl>
      <w:tblPr>
        <w:tblStyle w:val="TableGrid"/>
        <w:tblW w:w="15240" w:type="dxa"/>
        <w:tblInd w:w="-108" w:type="dxa"/>
        <w:tblCellMar>
          <w:top w:w="6" w:type="dxa"/>
          <w:left w:w="108" w:type="dxa"/>
          <w:bottom w:w="0" w:type="dxa"/>
          <w:right w:w="58" w:type="dxa"/>
        </w:tblCellMar>
        <w:tblLook w:val="04A0" w:firstRow="1" w:lastRow="0" w:firstColumn="1" w:lastColumn="0" w:noHBand="0" w:noVBand="1"/>
      </w:tblPr>
      <w:tblGrid>
        <w:gridCol w:w="515"/>
        <w:gridCol w:w="1234"/>
        <w:gridCol w:w="1930"/>
        <w:gridCol w:w="1505"/>
        <w:gridCol w:w="706"/>
        <w:gridCol w:w="802"/>
        <w:gridCol w:w="804"/>
        <w:gridCol w:w="845"/>
        <w:gridCol w:w="782"/>
        <w:gridCol w:w="898"/>
        <w:gridCol w:w="817"/>
        <w:gridCol w:w="845"/>
        <w:gridCol w:w="816"/>
        <w:gridCol w:w="698"/>
        <w:gridCol w:w="737"/>
        <w:gridCol w:w="646"/>
        <w:gridCol w:w="660"/>
      </w:tblGrid>
      <w:tr w:rsidR="006F7988">
        <w:trPr>
          <w:trHeight w:val="838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213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3" w:firstLine="0"/>
              <w:jc w:val="left"/>
            </w:pPr>
            <w:r>
              <w:rPr>
                <w:rFonts w:ascii="Arial" w:eastAsia="Arial" w:hAnsi="Arial" w:cs="Arial"/>
                <w:b/>
                <w:sz w:val="18"/>
              </w:rPr>
              <w:t xml:space="preserve">ФЕР07-01055-01 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34" w:line="238" w:lineRule="auto"/>
              <w:ind w:left="0" w:firstLine="0"/>
              <w:jc w:val="left"/>
            </w:pPr>
            <w:r>
              <w:rPr>
                <w:sz w:val="18"/>
              </w:rPr>
              <w:t xml:space="preserve">Устройство ворот распашных с установкой столбов: </w:t>
            </w:r>
          </w:p>
          <w:p w:rsidR="006F7988" w:rsidRDefault="00661A0C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металлических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18"/>
              </w:rPr>
              <w:t xml:space="preserve">100 шт.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50" w:firstLine="0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0.01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2" w:firstLine="0"/>
              <w:jc w:val="left"/>
            </w:pPr>
            <w:r>
              <w:rPr>
                <w:rFonts w:ascii="Arial" w:eastAsia="Arial" w:hAnsi="Arial" w:cs="Arial"/>
                <w:sz w:val="14"/>
              </w:rPr>
              <w:t xml:space="preserve">51396.91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5" w:firstLine="0"/>
              <w:jc w:val="left"/>
            </w:pPr>
            <w:r>
              <w:rPr>
                <w:rFonts w:ascii="Arial" w:eastAsia="Arial" w:hAnsi="Arial" w:cs="Arial"/>
                <w:sz w:val="14"/>
              </w:rPr>
              <w:t xml:space="preserve">18936.35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50" w:firstLine="0"/>
              <w:jc w:val="right"/>
            </w:pPr>
            <w:r>
              <w:rPr>
                <w:rFonts w:ascii="Arial" w:eastAsia="Arial" w:hAnsi="Arial" w:cs="Arial"/>
                <w:sz w:val="14"/>
              </w:rPr>
              <w:t xml:space="preserve">13071.3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8" w:firstLine="0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1456.68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52" w:firstLine="0"/>
              <w:jc w:val="right"/>
            </w:pPr>
            <w:r>
              <w:rPr>
                <w:rFonts w:ascii="Arial" w:eastAsia="Arial" w:hAnsi="Arial" w:cs="Arial"/>
                <w:sz w:val="14"/>
              </w:rPr>
              <w:t xml:space="preserve">513.97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173" w:firstLine="0"/>
              <w:jc w:val="left"/>
            </w:pPr>
            <w:r>
              <w:rPr>
                <w:rFonts w:ascii="Arial" w:eastAsia="Arial" w:hAnsi="Arial" w:cs="Arial"/>
                <w:sz w:val="14"/>
              </w:rPr>
              <w:t xml:space="preserve">189.36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204" w:firstLine="0"/>
              <w:jc w:val="left"/>
            </w:pPr>
            <w:r>
              <w:rPr>
                <w:rFonts w:ascii="Arial" w:eastAsia="Arial" w:hAnsi="Arial" w:cs="Arial"/>
                <w:sz w:val="14"/>
              </w:rPr>
              <w:t xml:space="preserve">130.71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49" w:firstLine="0"/>
              <w:jc w:val="right"/>
            </w:pPr>
            <w:r>
              <w:rPr>
                <w:rFonts w:ascii="Arial" w:eastAsia="Arial" w:hAnsi="Arial" w:cs="Arial"/>
                <w:sz w:val="14"/>
              </w:rPr>
              <w:t xml:space="preserve">14.57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8" w:firstLine="0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1940.2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49" w:firstLine="0"/>
              <w:jc w:val="right"/>
            </w:pPr>
            <w:r>
              <w:rPr>
                <w:rFonts w:ascii="Arial" w:eastAsia="Arial" w:hAnsi="Arial" w:cs="Arial"/>
                <w:sz w:val="14"/>
              </w:rPr>
              <w:t xml:space="preserve">19.4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5" w:firstLine="0"/>
              <w:jc w:val="left"/>
            </w:pPr>
            <w:r>
              <w:rPr>
                <w:rFonts w:ascii="Arial" w:eastAsia="Arial" w:hAnsi="Arial" w:cs="Arial"/>
                <w:sz w:val="14"/>
              </w:rPr>
              <w:t xml:space="preserve">108.87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173" w:firstLine="0"/>
              <w:jc w:val="left"/>
            </w:pPr>
            <w:r>
              <w:rPr>
                <w:rFonts w:ascii="Arial" w:eastAsia="Arial" w:hAnsi="Arial" w:cs="Arial"/>
                <w:sz w:val="14"/>
              </w:rPr>
              <w:t xml:space="preserve">1.09 </w:t>
            </w:r>
          </w:p>
        </w:tc>
      </w:tr>
      <w:tr w:rsidR="006F7988">
        <w:trPr>
          <w:trHeight w:val="653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52" w:firstLine="0"/>
              <w:jc w:val="center"/>
            </w:pPr>
            <w:r>
              <w:rPr>
                <w:rFonts w:ascii="Arial" w:eastAsia="Arial" w:hAnsi="Arial" w:cs="Arial"/>
                <w:i/>
                <w:sz w:val="16"/>
              </w:rPr>
              <w:t xml:space="preserve">Н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3" w:firstLine="0"/>
              <w:jc w:val="left"/>
            </w:pPr>
            <w:r>
              <w:rPr>
                <w:rFonts w:ascii="Arial" w:eastAsia="Arial" w:hAnsi="Arial" w:cs="Arial"/>
                <w:sz w:val="16"/>
              </w:rPr>
              <w:t xml:space="preserve">1. 201-9100 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Полотна ворот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18"/>
              </w:rPr>
              <w:t xml:space="preserve">шт.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11" w:firstLine="0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  <w:p w:rsidR="006F7988" w:rsidRDefault="00661A0C">
            <w:pPr>
              <w:spacing w:after="0" w:line="259" w:lineRule="auto"/>
              <w:ind w:left="0" w:right="49" w:firstLine="0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2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11" w:firstLine="0"/>
              <w:jc w:val="right"/>
            </w:pPr>
            <w:r>
              <w:rPr>
                <w:rFonts w:ascii="Arial" w:eastAsia="Arial" w:hAnsi="Arial" w:cs="Arial"/>
                <w:sz w:val="14"/>
              </w:rPr>
              <w:t xml:space="preserve"> 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11" w:firstLine="0"/>
              <w:jc w:val="right"/>
            </w:pPr>
            <w:r>
              <w:rPr>
                <w:rFonts w:ascii="Arial" w:eastAsia="Arial" w:hAnsi="Arial" w:cs="Arial"/>
                <w:sz w:val="14"/>
              </w:rPr>
              <w:t xml:space="preserve"> 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9" w:firstLine="0"/>
              <w:jc w:val="right"/>
            </w:pPr>
            <w:r>
              <w:rPr>
                <w:rFonts w:ascii="Arial" w:eastAsia="Arial" w:hAnsi="Arial" w:cs="Arial"/>
                <w:sz w:val="14"/>
              </w:rPr>
              <w:t xml:space="preserve"> 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11" w:firstLine="0"/>
              <w:jc w:val="right"/>
            </w:pPr>
            <w:r>
              <w:rPr>
                <w:rFonts w:ascii="Arial" w:eastAsia="Arial" w:hAnsi="Arial" w:cs="Arial"/>
                <w:sz w:val="14"/>
              </w:rPr>
              <w:t xml:space="preserve"> 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11" w:firstLine="0"/>
              <w:jc w:val="right"/>
            </w:pPr>
            <w:r>
              <w:rPr>
                <w:rFonts w:ascii="Arial" w:eastAsia="Arial" w:hAnsi="Arial" w:cs="Arial"/>
                <w:sz w:val="14"/>
              </w:rPr>
              <w:t xml:space="preserve"> 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11" w:firstLine="0"/>
              <w:jc w:val="right"/>
            </w:pPr>
            <w:r>
              <w:rPr>
                <w:rFonts w:ascii="Arial" w:eastAsia="Arial" w:hAnsi="Arial" w:cs="Arial"/>
                <w:sz w:val="14"/>
              </w:rPr>
              <w:t xml:space="preserve"> 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9" w:firstLine="0"/>
              <w:jc w:val="right"/>
            </w:pPr>
            <w:r>
              <w:rPr>
                <w:rFonts w:ascii="Arial" w:eastAsia="Arial" w:hAnsi="Arial" w:cs="Arial"/>
                <w:sz w:val="14"/>
              </w:rPr>
              <w:t xml:space="preserve">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9" w:firstLine="0"/>
              <w:jc w:val="right"/>
            </w:pPr>
            <w:r>
              <w:rPr>
                <w:rFonts w:ascii="Arial" w:eastAsia="Arial" w:hAnsi="Arial" w:cs="Arial"/>
                <w:sz w:val="14"/>
              </w:rPr>
              <w:t xml:space="preserve"> 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9" w:firstLine="0"/>
              <w:jc w:val="right"/>
            </w:pPr>
            <w:r>
              <w:rPr>
                <w:rFonts w:ascii="Arial" w:eastAsia="Arial" w:hAnsi="Arial" w:cs="Arial"/>
                <w:sz w:val="14"/>
              </w:rPr>
              <w:t xml:space="preserve"> 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9" w:firstLine="0"/>
              <w:jc w:val="right"/>
            </w:pPr>
            <w:r>
              <w:rPr>
                <w:rFonts w:ascii="Arial" w:eastAsia="Arial" w:hAnsi="Arial" w:cs="Arial"/>
                <w:sz w:val="14"/>
              </w:rPr>
              <w:t xml:space="preserve"> 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9" w:firstLine="0"/>
              <w:jc w:val="right"/>
            </w:pPr>
            <w:r>
              <w:rPr>
                <w:rFonts w:ascii="Arial" w:eastAsia="Arial" w:hAnsi="Arial" w:cs="Arial"/>
                <w:sz w:val="14"/>
              </w:rPr>
              <w:t xml:space="preserve"> 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9" w:firstLine="0"/>
              <w:jc w:val="right"/>
            </w:pPr>
            <w:r>
              <w:rPr>
                <w:rFonts w:ascii="Arial" w:eastAsia="Arial" w:hAnsi="Arial" w:cs="Arial"/>
                <w:sz w:val="14"/>
              </w:rPr>
              <w:t xml:space="preserve">  </w:t>
            </w:r>
          </w:p>
        </w:tc>
      </w:tr>
      <w:tr w:rsidR="006F7988">
        <w:trPr>
          <w:trHeight w:val="653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52" w:firstLine="0"/>
              <w:jc w:val="center"/>
            </w:pPr>
            <w:r>
              <w:rPr>
                <w:rFonts w:ascii="Arial" w:eastAsia="Arial" w:hAnsi="Arial" w:cs="Arial"/>
                <w:i/>
                <w:sz w:val="16"/>
              </w:rPr>
              <w:t xml:space="preserve">Н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3" w:firstLine="0"/>
              <w:jc w:val="left"/>
            </w:pPr>
            <w:r>
              <w:rPr>
                <w:rFonts w:ascii="Arial" w:eastAsia="Arial" w:hAnsi="Arial" w:cs="Arial"/>
                <w:sz w:val="16"/>
              </w:rPr>
              <w:t xml:space="preserve">2. 201-9212 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9" w:firstLine="0"/>
              <w:jc w:val="left"/>
            </w:pPr>
            <w:r>
              <w:rPr>
                <w:sz w:val="18"/>
              </w:rPr>
              <w:t xml:space="preserve">Стойки металлические опорные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18"/>
              </w:rPr>
              <w:t xml:space="preserve">шт.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49" w:firstLine="0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0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11" w:firstLine="0"/>
              <w:jc w:val="right"/>
            </w:pPr>
            <w:r>
              <w:rPr>
                <w:rFonts w:ascii="Arial" w:eastAsia="Arial" w:hAnsi="Arial" w:cs="Arial"/>
                <w:sz w:val="14"/>
              </w:rPr>
              <w:t xml:space="preserve"> 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11" w:firstLine="0"/>
              <w:jc w:val="right"/>
            </w:pPr>
            <w:r>
              <w:rPr>
                <w:rFonts w:ascii="Arial" w:eastAsia="Arial" w:hAnsi="Arial" w:cs="Arial"/>
                <w:sz w:val="14"/>
              </w:rPr>
              <w:t xml:space="preserve"> 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9" w:firstLine="0"/>
              <w:jc w:val="right"/>
            </w:pPr>
            <w:r>
              <w:rPr>
                <w:rFonts w:ascii="Arial" w:eastAsia="Arial" w:hAnsi="Arial" w:cs="Arial"/>
                <w:sz w:val="14"/>
              </w:rPr>
              <w:t xml:space="preserve"> 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11" w:firstLine="0"/>
              <w:jc w:val="right"/>
            </w:pPr>
            <w:r>
              <w:rPr>
                <w:rFonts w:ascii="Arial" w:eastAsia="Arial" w:hAnsi="Arial" w:cs="Arial"/>
                <w:sz w:val="14"/>
              </w:rPr>
              <w:t xml:space="preserve"> 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11" w:firstLine="0"/>
              <w:jc w:val="right"/>
            </w:pPr>
            <w:r>
              <w:rPr>
                <w:rFonts w:ascii="Arial" w:eastAsia="Arial" w:hAnsi="Arial" w:cs="Arial"/>
                <w:sz w:val="14"/>
              </w:rPr>
              <w:t xml:space="preserve"> 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11" w:firstLine="0"/>
              <w:jc w:val="right"/>
            </w:pPr>
            <w:r>
              <w:rPr>
                <w:rFonts w:ascii="Arial" w:eastAsia="Arial" w:hAnsi="Arial" w:cs="Arial"/>
                <w:sz w:val="14"/>
              </w:rPr>
              <w:t xml:space="preserve"> 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9" w:firstLine="0"/>
              <w:jc w:val="right"/>
            </w:pPr>
            <w:r>
              <w:rPr>
                <w:rFonts w:ascii="Arial" w:eastAsia="Arial" w:hAnsi="Arial" w:cs="Arial"/>
                <w:sz w:val="14"/>
              </w:rPr>
              <w:t xml:space="preserve">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9" w:firstLine="0"/>
              <w:jc w:val="right"/>
            </w:pPr>
            <w:r>
              <w:rPr>
                <w:rFonts w:ascii="Arial" w:eastAsia="Arial" w:hAnsi="Arial" w:cs="Arial"/>
                <w:sz w:val="14"/>
              </w:rPr>
              <w:t xml:space="preserve"> 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9" w:firstLine="0"/>
              <w:jc w:val="right"/>
            </w:pPr>
            <w:r>
              <w:rPr>
                <w:rFonts w:ascii="Arial" w:eastAsia="Arial" w:hAnsi="Arial" w:cs="Arial"/>
                <w:sz w:val="14"/>
              </w:rPr>
              <w:t xml:space="preserve"> 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9" w:firstLine="0"/>
              <w:jc w:val="right"/>
            </w:pPr>
            <w:r>
              <w:rPr>
                <w:rFonts w:ascii="Arial" w:eastAsia="Arial" w:hAnsi="Arial" w:cs="Arial"/>
                <w:sz w:val="14"/>
              </w:rPr>
              <w:t xml:space="preserve"> 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9" w:firstLine="0"/>
              <w:jc w:val="right"/>
            </w:pPr>
            <w:r>
              <w:rPr>
                <w:rFonts w:ascii="Arial" w:eastAsia="Arial" w:hAnsi="Arial" w:cs="Arial"/>
                <w:sz w:val="14"/>
              </w:rPr>
              <w:t xml:space="preserve"> 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9" w:firstLine="0"/>
              <w:jc w:val="right"/>
            </w:pPr>
            <w:r>
              <w:rPr>
                <w:rFonts w:ascii="Arial" w:eastAsia="Arial" w:hAnsi="Arial" w:cs="Arial"/>
                <w:sz w:val="14"/>
              </w:rPr>
              <w:t xml:space="preserve">  </w:t>
            </w:r>
          </w:p>
        </w:tc>
      </w:tr>
      <w:tr w:rsidR="006F7988">
        <w:trPr>
          <w:trHeight w:val="1873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214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3" w:firstLine="0"/>
              <w:jc w:val="left"/>
            </w:pPr>
            <w:r>
              <w:rPr>
                <w:rFonts w:ascii="Arial" w:eastAsia="Arial" w:hAnsi="Arial" w:cs="Arial"/>
                <w:b/>
                <w:sz w:val="18"/>
              </w:rPr>
              <w:t xml:space="preserve">ФССЦ-2010755 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Отдельные конструктивные элементы зданий и сооружений с преобладанием горячекатаных профилей, средняя масса сборочной единицы до 0,1 т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18"/>
              </w:rPr>
              <w:t xml:space="preserve">т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50" w:firstLine="0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0.15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52" w:firstLine="0"/>
              <w:jc w:val="right"/>
            </w:pPr>
            <w:r>
              <w:rPr>
                <w:rFonts w:ascii="Arial" w:eastAsia="Arial" w:hAnsi="Arial" w:cs="Arial"/>
                <w:sz w:val="14"/>
              </w:rPr>
              <w:t xml:space="preserve">8060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11" w:firstLine="0"/>
              <w:jc w:val="right"/>
            </w:pPr>
            <w:r>
              <w:rPr>
                <w:rFonts w:ascii="Arial" w:eastAsia="Arial" w:hAnsi="Arial" w:cs="Arial"/>
                <w:sz w:val="14"/>
              </w:rPr>
              <w:t xml:space="preserve"> 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9" w:firstLine="0"/>
              <w:jc w:val="right"/>
            </w:pPr>
            <w:r>
              <w:rPr>
                <w:rFonts w:ascii="Arial" w:eastAsia="Arial" w:hAnsi="Arial" w:cs="Arial"/>
                <w:sz w:val="14"/>
              </w:rPr>
              <w:t xml:space="preserve"> 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11" w:firstLine="0"/>
              <w:jc w:val="right"/>
            </w:pPr>
            <w:r>
              <w:rPr>
                <w:rFonts w:ascii="Arial" w:eastAsia="Arial" w:hAnsi="Arial" w:cs="Arial"/>
                <w:sz w:val="14"/>
              </w:rPr>
              <w:t xml:space="preserve"> 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52" w:firstLine="0"/>
              <w:jc w:val="right"/>
            </w:pPr>
            <w:r>
              <w:rPr>
                <w:rFonts w:ascii="Arial" w:eastAsia="Arial" w:hAnsi="Arial" w:cs="Arial"/>
                <w:sz w:val="14"/>
              </w:rPr>
              <w:t xml:space="preserve">1209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11" w:firstLine="0"/>
              <w:jc w:val="right"/>
            </w:pPr>
            <w:r>
              <w:rPr>
                <w:rFonts w:ascii="Arial" w:eastAsia="Arial" w:hAnsi="Arial" w:cs="Arial"/>
                <w:sz w:val="14"/>
              </w:rPr>
              <w:t xml:space="preserve"> 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9" w:firstLine="0"/>
              <w:jc w:val="right"/>
            </w:pPr>
            <w:r>
              <w:rPr>
                <w:rFonts w:ascii="Arial" w:eastAsia="Arial" w:hAnsi="Arial" w:cs="Arial"/>
                <w:sz w:val="14"/>
              </w:rPr>
              <w:t xml:space="preserve">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9" w:firstLine="0"/>
              <w:jc w:val="right"/>
            </w:pPr>
            <w:r>
              <w:rPr>
                <w:rFonts w:ascii="Arial" w:eastAsia="Arial" w:hAnsi="Arial" w:cs="Arial"/>
                <w:sz w:val="14"/>
              </w:rPr>
              <w:t xml:space="preserve"> 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9" w:firstLine="0"/>
              <w:jc w:val="right"/>
            </w:pPr>
            <w:r>
              <w:rPr>
                <w:rFonts w:ascii="Arial" w:eastAsia="Arial" w:hAnsi="Arial" w:cs="Arial"/>
                <w:sz w:val="14"/>
              </w:rPr>
              <w:t xml:space="preserve"> 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9" w:firstLine="0"/>
              <w:jc w:val="right"/>
            </w:pPr>
            <w:r>
              <w:rPr>
                <w:rFonts w:ascii="Arial" w:eastAsia="Arial" w:hAnsi="Arial" w:cs="Arial"/>
                <w:sz w:val="14"/>
              </w:rPr>
              <w:t xml:space="preserve"> 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9" w:firstLine="0"/>
              <w:jc w:val="right"/>
            </w:pPr>
            <w:r>
              <w:rPr>
                <w:rFonts w:ascii="Arial" w:eastAsia="Arial" w:hAnsi="Arial" w:cs="Arial"/>
                <w:sz w:val="14"/>
              </w:rPr>
              <w:t xml:space="preserve"> 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9" w:firstLine="0"/>
              <w:jc w:val="right"/>
            </w:pPr>
            <w:r>
              <w:rPr>
                <w:rFonts w:ascii="Arial" w:eastAsia="Arial" w:hAnsi="Arial" w:cs="Arial"/>
                <w:sz w:val="14"/>
              </w:rPr>
              <w:t xml:space="preserve">  </w:t>
            </w:r>
          </w:p>
        </w:tc>
      </w:tr>
      <w:tr w:rsidR="006F7988">
        <w:trPr>
          <w:trHeight w:val="1046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215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3" w:firstLine="0"/>
              <w:jc w:val="left"/>
            </w:pPr>
            <w:r>
              <w:rPr>
                <w:rFonts w:ascii="Arial" w:eastAsia="Arial" w:hAnsi="Arial" w:cs="Arial"/>
                <w:b/>
                <w:sz w:val="18"/>
              </w:rPr>
              <w:t xml:space="preserve">ФЕР13-03004-26 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41" w:firstLine="0"/>
              <w:jc w:val="left"/>
            </w:pPr>
            <w:r>
              <w:rPr>
                <w:sz w:val="18"/>
              </w:rPr>
              <w:t xml:space="preserve">Окраска металлических огрунтованных поверхностей: эмалью ПФ-115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firstLine="19"/>
              <w:jc w:val="center"/>
            </w:pPr>
            <w:r>
              <w:rPr>
                <w:sz w:val="18"/>
              </w:rPr>
              <w:t xml:space="preserve">100 м2 окрашиваемой поверхности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52" w:firstLine="0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0.072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158" w:firstLine="0"/>
              <w:jc w:val="left"/>
            </w:pPr>
            <w:r>
              <w:rPr>
                <w:rFonts w:ascii="Arial" w:eastAsia="Arial" w:hAnsi="Arial" w:cs="Arial"/>
                <w:sz w:val="14"/>
              </w:rPr>
              <w:t xml:space="preserve">322.24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238" w:firstLine="0"/>
              <w:jc w:val="left"/>
            </w:pPr>
            <w:r>
              <w:rPr>
                <w:rFonts w:ascii="Arial" w:eastAsia="Arial" w:hAnsi="Arial" w:cs="Arial"/>
                <w:sz w:val="14"/>
              </w:rPr>
              <w:t xml:space="preserve">34.74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49" w:firstLine="0"/>
              <w:jc w:val="right"/>
            </w:pPr>
            <w:r>
              <w:rPr>
                <w:rFonts w:ascii="Arial" w:eastAsia="Arial" w:hAnsi="Arial" w:cs="Arial"/>
                <w:sz w:val="14"/>
              </w:rPr>
              <w:t xml:space="preserve">6.22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51" w:firstLine="0"/>
              <w:jc w:val="right"/>
            </w:pPr>
            <w:r>
              <w:rPr>
                <w:rFonts w:ascii="Arial" w:eastAsia="Arial" w:hAnsi="Arial" w:cs="Arial"/>
                <w:sz w:val="14"/>
              </w:rPr>
              <w:t xml:space="preserve">0.1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52" w:firstLine="0"/>
              <w:jc w:val="right"/>
            </w:pPr>
            <w:r>
              <w:rPr>
                <w:rFonts w:ascii="Arial" w:eastAsia="Arial" w:hAnsi="Arial" w:cs="Arial"/>
                <w:sz w:val="14"/>
              </w:rPr>
              <w:t xml:space="preserve">23.2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51" w:firstLine="0"/>
              <w:jc w:val="right"/>
            </w:pPr>
            <w:r>
              <w:rPr>
                <w:rFonts w:ascii="Arial" w:eastAsia="Arial" w:hAnsi="Arial" w:cs="Arial"/>
                <w:sz w:val="14"/>
              </w:rPr>
              <w:t xml:space="preserve">2.5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49" w:firstLine="0"/>
              <w:jc w:val="right"/>
            </w:pPr>
            <w:r>
              <w:rPr>
                <w:rFonts w:ascii="Arial" w:eastAsia="Arial" w:hAnsi="Arial" w:cs="Arial"/>
                <w:sz w:val="14"/>
              </w:rPr>
              <w:t xml:space="preserve">0.45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49" w:firstLine="0"/>
              <w:jc w:val="right"/>
            </w:pPr>
            <w:r>
              <w:rPr>
                <w:rFonts w:ascii="Arial" w:eastAsia="Arial" w:hAnsi="Arial" w:cs="Arial"/>
                <w:sz w:val="14"/>
              </w:rPr>
              <w:t xml:space="preserve">0.01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211" w:firstLine="0"/>
              <w:jc w:val="left"/>
            </w:pPr>
            <w:r>
              <w:rPr>
                <w:rFonts w:ascii="Arial" w:eastAsia="Arial" w:hAnsi="Arial" w:cs="Arial"/>
                <w:sz w:val="14"/>
              </w:rPr>
              <w:t xml:space="preserve">3.83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49" w:firstLine="0"/>
              <w:jc w:val="right"/>
            </w:pPr>
            <w:r>
              <w:rPr>
                <w:rFonts w:ascii="Arial" w:eastAsia="Arial" w:hAnsi="Arial" w:cs="Arial"/>
                <w:sz w:val="14"/>
              </w:rPr>
              <w:t xml:space="preserve">0.28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158" w:firstLine="0"/>
              <w:jc w:val="left"/>
            </w:pPr>
            <w:r>
              <w:rPr>
                <w:rFonts w:ascii="Arial" w:eastAsia="Arial" w:hAnsi="Arial" w:cs="Arial"/>
                <w:sz w:val="14"/>
              </w:rPr>
              <w:t xml:space="preserve">0.01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9" w:firstLine="0"/>
              <w:jc w:val="right"/>
            </w:pPr>
            <w:r>
              <w:rPr>
                <w:rFonts w:ascii="Arial" w:eastAsia="Arial" w:hAnsi="Arial" w:cs="Arial"/>
                <w:sz w:val="14"/>
              </w:rPr>
              <w:t xml:space="preserve">  </w:t>
            </w:r>
          </w:p>
        </w:tc>
      </w:tr>
      <w:tr w:rsidR="006F7988">
        <w:trPr>
          <w:trHeight w:val="104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216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3" w:firstLine="0"/>
              <w:jc w:val="left"/>
            </w:pPr>
            <w:r>
              <w:rPr>
                <w:rFonts w:ascii="Arial" w:eastAsia="Arial" w:hAnsi="Arial" w:cs="Arial"/>
                <w:b/>
                <w:sz w:val="18"/>
              </w:rPr>
              <w:t>ФЕР13-03002</w:t>
            </w:r>
            <w:r>
              <w:rPr>
                <w:rFonts w:ascii="Arial" w:eastAsia="Arial" w:hAnsi="Arial" w:cs="Arial"/>
                <w:b/>
                <w:sz w:val="18"/>
              </w:rPr>
              <w:t xml:space="preserve">-04 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Огрунтовка металлических поверхностей за один раз: грунтовкой ГФ021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firstLine="19"/>
              <w:jc w:val="center"/>
            </w:pPr>
            <w:r>
              <w:rPr>
                <w:sz w:val="18"/>
              </w:rPr>
              <w:t xml:space="preserve">100 м2 окрашиваемой поверхности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52" w:firstLine="0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0.072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235" w:firstLine="0"/>
              <w:jc w:val="left"/>
            </w:pPr>
            <w:r>
              <w:rPr>
                <w:rFonts w:ascii="Arial" w:eastAsia="Arial" w:hAnsi="Arial" w:cs="Arial"/>
                <w:sz w:val="14"/>
              </w:rPr>
              <w:t xml:space="preserve">268.7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238" w:firstLine="0"/>
              <w:jc w:val="left"/>
            </w:pPr>
            <w:r>
              <w:rPr>
                <w:rFonts w:ascii="Arial" w:eastAsia="Arial" w:hAnsi="Arial" w:cs="Arial"/>
                <w:sz w:val="14"/>
              </w:rPr>
              <w:t xml:space="preserve">56.55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49" w:firstLine="0"/>
              <w:jc w:val="right"/>
            </w:pPr>
            <w:r>
              <w:rPr>
                <w:rFonts w:ascii="Arial" w:eastAsia="Arial" w:hAnsi="Arial" w:cs="Arial"/>
                <w:sz w:val="14"/>
              </w:rPr>
              <w:t xml:space="preserve">9.43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51" w:firstLine="0"/>
              <w:jc w:val="right"/>
            </w:pPr>
            <w:r>
              <w:rPr>
                <w:rFonts w:ascii="Arial" w:eastAsia="Arial" w:hAnsi="Arial" w:cs="Arial"/>
                <w:sz w:val="14"/>
              </w:rPr>
              <w:t xml:space="preserve">0.1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52" w:firstLine="0"/>
              <w:jc w:val="right"/>
            </w:pPr>
            <w:r>
              <w:rPr>
                <w:rFonts w:ascii="Arial" w:eastAsia="Arial" w:hAnsi="Arial" w:cs="Arial"/>
                <w:sz w:val="14"/>
              </w:rPr>
              <w:t xml:space="preserve">19.35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52" w:firstLine="0"/>
              <w:jc w:val="right"/>
            </w:pPr>
            <w:r>
              <w:rPr>
                <w:rFonts w:ascii="Arial" w:eastAsia="Arial" w:hAnsi="Arial" w:cs="Arial"/>
                <w:sz w:val="14"/>
              </w:rPr>
              <w:t xml:space="preserve">4.07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49" w:firstLine="0"/>
              <w:jc w:val="right"/>
            </w:pPr>
            <w:r>
              <w:rPr>
                <w:rFonts w:ascii="Arial" w:eastAsia="Arial" w:hAnsi="Arial" w:cs="Arial"/>
                <w:sz w:val="14"/>
              </w:rPr>
              <w:t xml:space="preserve">0.68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49" w:firstLine="0"/>
              <w:jc w:val="right"/>
            </w:pPr>
            <w:r>
              <w:rPr>
                <w:rFonts w:ascii="Arial" w:eastAsia="Arial" w:hAnsi="Arial" w:cs="Arial"/>
                <w:sz w:val="14"/>
              </w:rPr>
              <w:t xml:space="preserve">0.01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211" w:firstLine="0"/>
              <w:jc w:val="left"/>
            </w:pPr>
            <w:r>
              <w:rPr>
                <w:rFonts w:ascii="Arial" w:eastAsia="Arial" w:hAnsi="Arial" w:cs="Arial"/>
                <w:sz w:val="14"/>
              </w:rPr>
              <w:t xml:space="preserve">5.31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49" w:firstLine="0"/>
              <w:jc w:val="right"/>
            </w:pPr>
            <w:r>
              <w:rPr>
                <w:rFonts w:ascii="Arial" w:eastAsia="Arial" w:hAnsi="Arial" w:cs="Arial"/>
                <w:sz w:val="14"/>
              </w:rPr>
              <w:t xml:space="preserve">0.38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158" w:firstLine="0"/>
              <w:jc w:val="left"/>
            </w:pPr>
            <w:r>
              <w:rPr>
                <w:rFonts w:ascii="Arial" w:eastAsia="Arial" w:hAnsi="Arial" w:cs="Arial"/>
                <w:sz w:val="14"/>
              </w:rPr>
              <w:t xml:space="preserve">0.01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9" w:firstLine="0"/>
              <w:jc w:val="right"/>
            </w:pPr>
            <w:r>
              <w:rPr>
                <w:rFonts w:ascii="Arial" w:eastAsia="Arial" w:hAnsi="Arial" w:cs="Arial"/>
                <w:sz w:val="14"/>
              </w:rPr>
              <w:t xml:space="preserve">  </w:t>
            </w:r>
          </w:p>
        </w:tc>
      </w:tr>
      <w:tr w:rsidR="006F7988">
        <w:trPr>
          <w:trHeight w:val="653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lastRenderedPageBreak/>
              <w:t xml:space="preserve">217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3" w:firstLine="0"/>
              <w:jc w:val="left"/>
            </w:pPr>
            <w:r>
              <w:rPr>
                <w:rFonts w:ascii="Arial" w:eastAsia="Arial" w:hAnsi="Arial" w:cs="Arial"/>
                <w:b/>
                <w:sz w:val="18"/>
              </w:rPr>
              <w:t xml:space="preserve">ФЕР07-01055-08 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39" w:firstLine="0"/>
              <w:jc w:val="left"/>
            </w:pPr>
            <w:r>
              <w:rPr>
                <w:sz w:val="18"/>
              </w:rPr>
              <w:t xml:space="preserve">Устройство калиток: с установкой столбов металлических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18"/>
              </w:rPr>
              <w:t xml:space="preserve">100 шт.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50" w:firstLine="0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0.01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2" w:firstLine="0"/>
              <w:jc w:val="left"/>
            </w:pPr>
            <w:r>
              <w:rPr>
                <w:rFonts w:ascii="Arial" w:eastAsia="Arial" w:hAnsi="Arial" w:cs="Arial"/>
                <w:sz w:val="14"/>
              </w:rPr>
              <w:t xml:space="preserve">12112.44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29" w:firstLine="0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8488.05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204" w:firstLine="0"/>
              <w:jc w:val="left"/>
            </w:pPr>
            <w:r>
              <w:rPr>
                <w:rFonts w:ascii="Arial" w:eastAsia="Arial" w:hAnsi="Arial" w:cs="Arial"/>
                <w:sz w:val="14"/>
              </w:rPr>
              <w:t xml:space="preserve">364.11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52" w:firstLine="0"/>
              <w:jc w:val="right"/>
            </w:pPr>
            <w:r>
              <w:rPr>
                <w:rFonts w:ascii="Arial" w:eastAsia="Arial" w:hAnsi="Arial" w:cs="Arial"/>
                <w:sz w:val="14"/>
              </w:rPr>
              <w:t xml:space="preserve">0.93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52" w:firstLine="0"/>
              <w:jc w:val="right"/>
            </w:pPr>
            <w:r>
              <w:rPr>
                <w:rFonts w:ascii="Arial" w:eastAsia="Arial" w:hAnsi="Arial" w:cs="Arial"/>
                <w:sz w:val="14"/>
              </w:rPr>
              <w:t xml:space="preserve">121.12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52" w:firstLine="0"/>
              <w:jc w:val="right"/>
            </w:pPr>
            <w:r>
              <w:rPr>
                <w:rFonts w:ascii="Arial" w:eastAsia="Arial" w:hAnsi="Arial" w:cs="Arial"/>
                <w:sz w:val="14"/>
              </w:rPr>
              <w:t xml:space="preserve">84.88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49" w:firstLine="0"/>
              <w:jc w:val="right"/>
            </w:pPr>
            <w:r>
              <w:rPr>
                <w:rFonts w:ascii="Arial" w:eastAsia="Arial" w:hAnsi="Arial" w:cs="Arial"/>
                <w:sz w:val="14"/>
              </w:rPr>
              <w:t xml:space="preserve">3.64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49" w:firstLine="0"/>
              <w:jc w:val="right"/>
            </w:pPr>
            <w:r>
              <w:rPr>
                <w:rFonts w:ascii="Arial" w:eastAsia="Arial" w:hAnsi="Arial" w:cs="Arial"/>
                <w:sz w:val="14"/>
              </w:rPr>
              <w:t xml:space="preserve">0.01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8" w:firstLine="0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855.65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49" w:firstLine="0"/>
              <w:jc w:val="right"/>
            </w:pPr>
            <w:r>
              <w:rPr>
                <w:rFonts w:ascii="Arial" w:eastAsia="Arial" w:hAnsi="Arial" w:cs="Arial"/>
                <w:sz w:val="14"/>
              </w:rPr>
              <w:t xml:space="preserve">8.56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158" w:firstLine="0"/>
              <w:jc w:val="left"/>
            </w:pPr>
            <w:r>
              <w:rPr>
                <w:rFonts w:ascii="Arial" w:eastAsia="Arial" w:hAnsi="Arial" w:cs="Arial"/>
                <w:sz w:val="14"/>
              </w:rPr>
              <w:t xml:space="preserve">0.08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9" w:firstLine="0"/>
              <w:jc w:val="right"/>
            </w:pPr>
            <w:r>
              <w:rPr>
                <w:rFonts w:ascii="Arial" w:eastAsia="Arial" w:hAnsi="Arial" w:cs="Arial"/>
                <w:sz w:val="14"/>
              </w:rPr>
              <w:t xml:space="preserve">  </w:t>
            </w:r>
          </w:p>
        </w:tc>
      </w:tr>
      <w:tr w:rsidR="006F7988">
        <w:trPr>
          <w:trHeight w:val="653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52" w:firstLine="0"/>
              <w:jc w:val="center"/>
            </w:pPr>
            <w:r>
              <w:rPr>
                <w:rFonts w:ascii="Arial" w:eastAsia="Arial" w:hAnsi="Arial" w:cs="Arial"/>
                <w:i/>
                <w:sz w:val="16"/>
              </w:rPr>
              <w:t xml:space="preserve">Н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3" w:firstLine="0"/>
              <w:jc w:val="left"/>
            </w:pPr>
            <w:r>
              <w:rPr>
                <w:rFonts w:ascii="Arial" w:eastAsia="Arial" w:hAnsi="Arial" w:cs="Arial"/>
                <w:sz w:val="16"/>
              </w:rPr>
              <w:t xml:space="preserve">1. 201-9110 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Полотна калиток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18"/>
              </w:rPr>
              <w:t xml:space="preserve">шт.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11" w:firstLine="0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  <w:p w:rsidR="006F7988" w:rsidRDefault="00661A0C">
            <w:pPr>
              <w:spacing w:after="0" w:line="259" w:lineRule="auto"/>
              <w:ind w:left="0" w:right="49" w:firstLine="0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1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11" w:firstLine="0"/>
              <w:jc w:val="right"/>
            </w:pPr>
            <w:r>
              <w:rPr>
                <w:rFonts w:ascii="Arial" w:eastAsia="Arial" w:hAnsi="Arial" w:cs="Arial"/>
                <w:sz w:val="14"/>
              </w:rPr>
              <w:t xml:space="preserve"> 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11" w:firstLine="0"/>
              <w:jc w:val="right"/>
            </w:pPr>
            <w:r>
              <w:rPr>
                <w:rFonts w:ascii="Arial" w:eastAsia="Arial" w:hAnsi="Arial" w:cs="Arial"/>
                <w:sz w:val="14"/>
              </w:rPr>
              <w:t xml:space="preserve"> 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9" w:firstLine="0"/>
              <w:jc w:val="right"/>
            </w:pPr>
            <w:r>
              <w:rPr>
                <w:rFonts w:ascii="Arial" w:eastAsia="Arial" w:hAnsi="Arial" w:cs="Arial"/>
                <w:sz w:val="14"/>
              </w:rPr>
              <w:t xml:space="preserve"> 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11" w:firstLine="0"/>
              <w:jc w:val="right"/>
            </w:pPr>
            <w:r>
              <w:rPr>
                <w:rFonts w:ascii="Arial" w:eastAsia="Arial" w:hAnsi="Arial" w:cs="Arial"/>
                <w:sz w:val="14"/>
              </w:rPr>
              <w:t xml:space="preserve"> 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11" w:firstLine="0"/>
              <w:jc w:val="right"/>
            </w:pPr>
            <w:r>
              <w:rPr>
                <w:rFonts w:ascii="Arial" w:eastAsia="Arial" w:hAnsi="Arial" w:cs="Arial"/>
                <w:sz w:val="14"/>
              </w:rPr>
              <w:t xml:space="preserve"> 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11" w:firstLine="0"/>
              <w:jc w:val="right"/>
            </w:pPr>
            <w:r>
              <w:rPr>
                <w:rFonts w:ascii="Arial" w:eastAsia="Arial" w:hAnsi="Arial" w:cs="Arial"/>
                <w:sz w:val="14"/>
              </w:rPr>
              <w:t xml:space="preserve"> 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9" w:firstLine="0"/>
              <w:jc w:val="right"/>
            </w:pPr>
            <w:r>
              <w:rPr>
                <w:rFonts w:ascii="Arial" w:eastAsia="Arial" w:hAnsi="Arial" w:cs="Arial"/>
                <w:sz w:val="14"/>
              </w:rPr>
              <w:t xml:space="preserve">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9" w:firstLine="0"/>
              <w:jc w:val="right"/>
            </w:pPr>
            <w:r>
              <w:rPr>
                <w:rFonts w:ascii="Arial" w:eastAsia="Arial" w:hAnsi="Arial" w:cs="Arial"/>
                <w:sz w:val="14"/>
              </w:rPr>
              <w:t xml:space="preserve"> 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9" w:firstLine="0"/>
              <w:jc w:val="right"/>
            </w:pPr>
            <w:r>
              <w:rPr>
                <w:rFonts w:ascii="Arial" w:eastAsia="Arial" w:hAnsi="Arial" w:cs="Arial"/>
                <w:sz w:val="14"/>
              </w:rPr>
              <w:t xml:space="preserve"> 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9" w:firstLine="0"/>
              <w:jc w:val="right"/>
            </w:pPr>
            <w:r>
              <w:rPr>
                <w:rFonts w:ascii="Arial" w:eastAsia="Arial" w:hAnsi="Arial" w:cs="Arial"/>
                <w:sz w:val="14"/>
              </w:rPr>
              <w:t xml:space="preserve"> 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9" w:firstLine="0"/>
              <w:jc w:val="right"/>
            </w:pPr>
            <w:r>
              <w:rPr>
                <w:rFonts w:ascii="Arial" w:eastAsia="Arial" w:hAnsi="Arial" w:cs="Arial"/>
                <w:sz w:val="14"/>
              </w:rPr>
              <w:t xml:space="preserve"> 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9" w:firstLine="0"/>
              <w:jc w:val="right"/>
            </w:pPr>
            <w:r>
              <w:rPr>
                <w:rFonts w:ascii="Arial" w:eastAsia="Arial" w:hAnsi="Arial" w:cs="Arial"/>
                <w:sz w:val="14"/>
              </w:rPr>
              <w:t xml:space="preserve">  </w:t>
            </w:r>
          </w:p>
        </w:tc>
      </w:tr>
      <w:tr w:rsidR="006F7988">
        <w:trPr>
          <w:trHeight w:val="653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52" w:firstLine="0"/>
              <w:jc w:val="center"/>
            </w:pPr>
            <w:r>
              <w:rPr>
                <w:rFonts w:ascii="Arial" w:eastAsia="Arial" w:hAnsi="Arial" w:cs="Arial"/>
                <w:i/>
                <w:sz w:val="16"/>
              </w:rPr>
              <w:t xml:space="preserve">Н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3" w:firstLine="0"/>
              <w:jc w:val="left"/>
            </w:pPr>
            <w:r>
              <w:rPr>
                <w:rFonts w:ascii="Arial" w:eastAsia="Arial" w:hAnsi="Arial" w:cs="Arial"/>
                <w:sz w:val="16"/>
              </w:rPr>
              <w:t xml:space="preserve">2. 201-9212 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9" w:firstLine="0"/>
              <w:jc w:val="left"/>
            </w:pPr>
            <w:r>
              <w:rPr>
                <w:sz w:val="18"/>
              </w:rPr>
              <w:t xml:space="preserve">Стойки металлические опорные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18"/>
              </w:rPr>
              <w:t xml:space="preserve">шт.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49" w:firstLine="0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0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11" w:firstLine="0"/>
              <w:jc w:val="right"/>
            </w:pPr>
            <w:r>
              <w:rPr>
                <w:rFonts w:ascii="Arial" w:eastAsia="Arial" w:hAnsi="Arial" w:cs="Arial"/>
                <w:sz w:val="14"/>
              </w:rPr>
              <w:t xml:space="preserve"> 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11" w:firstLine="0"/>
              <w:jc w:val="right"/>
            </w:pPr>
            <w:r>
              <w:rPr>
                <w:rFonts w:ascii="Arial" w:eastAsia="Arial" w:hAnsi="Arial" w:cs="Arial"/>
                <w:sz w:val="14"/>
              </w:rPr>
              <w:t xml:space="preserve"> 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9" w:firstLine="0"/>
              <w:jc w:val="right"/>
            </w:pPr>
            <w:r>
              <w:rPr>
                <w:rFonts w:ascii="Arial" w:eastAsia="Arial" w:hAnsi="Arial" w:cs="Arial"/>
                <w:sz w:val="14"/>
              </w:rPr>
              <w:t xml:space="preserve"> 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11" w:firstLine="0"/>
              <w:jc w:val="right"/>
            </w:pPr>
            <w:r>
              <w:rPr>
                <w:rFonts w:ascii="Arial" w:eastAsia="Arial" w:hAnsi="Arial" w:cs="Arial"/>
                <w:sz w:val="14"/>
              </w:rPr>
              <w:t xml:space="preserve"> 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11" w:firstLine="0"/>
              <w:jc w:val="right"/>
            </w:pPr>
            <w:r>
              <w:rPr>
                <w:rFonts w:ascii="Arial" w:eastAsia="Arial" w:hAnsi="Arial" w:cs="Arial"/>
                <w:sz w:val="14"/>
              </w:rPr>
              <w:t xml:space="preserve"> 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11" w:firstLine="0"/>
              <w:jc w:val="right"/>
            </w:pPr>
            <w:r>
              <w:rPr>
                <w:rFonts w:ascii="Arial" w:eastAsia="Arial" w:hAnsi="Arial" w:cs="Arial"/>
                <w:sz w:val="14"/>
              </w:rPr>
              <w:t xml:space="preserve"> 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9" w:firstLine="0"/>
              <w:jc w:val="right"/>
            </w:pPr>
            <w:r>
              <w:rPr>
                <w:rFonts w:ascii="Arial" w:eastAsia="Arial" w:hAnsi="Arial" w:cs="Arial"/>
                <w:sz w:val="14"/>
              </w:rPr>
              <w:t xml:space="preserve">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9" w:firstLine="0"/>
              <w:jc w:val="right"/>
            </w:pPr>
            <w:r>
              <w:rPr>
                <w:rFonts w:ascii="Arial" w:eastAsia="Arial" w:hAnsi="Arial" w:cs="Arial"/>
                <w:sz w:val="14"/>
              </w:rPr>
              <w:t xml:space="preserve"> 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9" w:firstLine="0"/>
              <w:jc w:val="right"/>
            </w:pPr>
            <w:r>
              <w:rPr>
                <w:rFonts w:ascii="Arial" w:eastAsia="Arial" w:hAnsi="Arial" w:cs="Arial"/>
                <w:sz w:val="14"/>
              </w:rPr>
              <w:t xml:space="preserve"> 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9" w:firstLine="0"/>
              <w:jc w:val="right"/>
            </w:pPr>
            <w:r>
              <w:rPr>
                <w:rFonts w:ascii="Arial" w:eastAsia="Arial" w:hAnsi="Arial" w:cs="Arial"/>
                <w:sz w:val="14"/>
              </w:rPr>
              <w:t xml:space="preserve"> 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9" w:firstLine="0"/>
              <w:jc w:val="right"/>
            </w:pPr>
            <w:r>
              <w:rPr>
                <w:rFonts w:ascii="Arial" w:eastAsia="Arial" w:hAnsi="Arial" w:cs="Arial"/>
                <w:sz w:val="14"/>
              </w:rPr>
              <w:t xml:space="preserve"> 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9" w:firstLine="0"/>
              <w:jc w:val="right"/>
            </w:pPr>
            <w:r>
              <w:rPr>
                <w:rFonts w:ascii="Arial" w:eastAsia="Arial" w:hAnsi="Arial" w:cs="Arial"/>
                <w:sz w:val="14"/>
              </w:rPr>
              <w:t xml:space="preserve">  </w:t>
            </w:r>
          </w:p>
        </w:tc>
      </w:tr>
      <w:tr w:rsidR="006F7988">
        <w:trPr>
          <w:trHeight w:val="187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218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3" w:firstLine="0"/>
              <w:jc w:val="left"/>
            </w:pPr>
            <w:r>
              <w:rPr>
                <w:rFonts w:ascii="Arial" w:eastAsia="Arial" w:hAnsi="Arial" w:cs="Arial"/>
                <w:b/>
                <w:sz w:val="18"/>
              </w:rPr>
              <w:t xml:space="preserve">ФССЦ-2010755 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Отдельные конструктивные элементы зданий и сооружений с преобладанием горячекатаных профилей, средняя масса сборочной единицы до 0,1 т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18"/>
              </w:rPr>
              <w:t xml:space="preserve">т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52" w:firstLine="0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0.032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52" w:firstLine="0"/>
              <w:jc w:val="right"/>
            </w:pPr>
            <w:r>
              <w:rPr>
                <w:rFonts w:ascii="Arial" w:eastAsia="Arial" w:hAnsi="Arial" w:cs="Arial"/>
                <w:sz w:val="14"/>
              </w:rPr>
              <w:t xml:space="preserve">8060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11" w:firstLine="0"/>
              <w:jc w:val="right"/>
            </w:pPr>
            <w:r>
              <w:rPr>
                <w:rFonts w:ascii="Arial" w:eastAsia="Arial" w:hAnsi="Arial" w:cs="Arial"/>
                <w:sz w:val="14"/>
              </w:rPr>
              <w:t xml:space="preserve"> 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9" w:firstLine="0"/>
              <w:jc w:val="right"/>
            </w:pPr>
            <w:r>
              <w:rPr>
                <w:rFonts w:ascii="Arial" w:eastAsia="Arial" w:hAnsi="Arial" w:cs="Arial"/>
                <w:sz w:val="14"/>
              </w:rPr>
              <w:t xml:space="preserve"> 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11" w:firstLine="0"/>
              <w:jc w:val="right"/>
            </w:pPr>
            <w:r>
              <w:rPr>
                <w:rFonts w:ascii="Arial" w:eastAsia="Arial" w:hAnsi="Arial" w:cs="Arial"/>
                <w:sz w:val="14"/>
              </w:rPr>
              <w:t xml:space="preserve"> 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52" w:firstLine="0"/>
              <w:jc w:val="right"/>
            </w:pPr>
            <w:r>
              <w:rPr>
                <w:rFonts w:ascii="Arial" w:eastAsia="Arial" w:hAnsi="Arial" w:cs="Arial"/>
                <w:sz w:val="14"/>
              </w:rPr>
              <w:t xml:space="preserve">257.92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11" w:firstLine="0"/>
              <w:jc w:val="right"/>
            </w:pPr>
            <w:r>
              <w:rPr>
                <w:rFonts w:ascii="Arial" w:eastAsia="Arial" w:hAnsi="Arial" w:cs="Arial"/>
                <w:sz w:val="14"/>
              </w:rPr>
              <w:t xml:space="preserve"> 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9" w:firstLine="0"/>
              <w:jc w:val="right"/>
            </w:pPr>
            <w:r>
              <w:rPr>
                <w:rFonts w:ascii="Arial" w:eastAsia="Arial" w:hAnsi="Arial" w:cs="Arial"/>
                <w:sz w:val="14"/>
              </w:rPr>
              <w:t xml:space="preserve">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9" w:firstLine="0"/>
              <w:jc w:val="right"/>
            </w:pPr>
            <w:r>
              <w:rPr>
                <w:rFonts w:ascii="Arial" w:eastAsia="Arial" w:hAnsi="Arial" w:cs="Arial"/>
                <w:sz w:val="14"/>
              </w:rPr>
              <w:t xml:space="preserve"> 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9" w:firstLine="0"/>
              <w:jc w:val="right"/>
            </w:pPr>
            <w:r>
              <w:rPr>
                <w:rFonts w:ascii="Arial" w:eastAsia="Arial" w:hAnsi="Arial" w:cs="Arial"/>
                <w:sz w:val="14"/>
              </w:rPr>
              <w:t xml:space="preserve"> 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9" w:firstLine="0"/>
              <w:jc w:val="right"/>
            </w:pPr>
            <w:r>
              <w:rPr>
                <w:rFonts w:ascii="Arial" w:eastAsia="Arial" w:hAnsi="Arial" w:cs="Arial"/>
                <w:sz w:val="14"/>
              </w:rPr>
              <w:t xml:space="preserve"> 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9" w:firstLine="0"/>
              <w:jc w:val="right"/>
            </w:pPr>
            <w:r>
              <w:rPr>
                <w:rFonts w:ascii="Arial" w:eastAsia="Arial" w:hAnsi="Arial" w:cs="Arial"/>
                <w:sz w:val="14"/>
              </w:rPr>
              <w:t xml:space="preserve"> 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9" w:firstLine="0"/>
              <w:jc w:val="right"/>
            </w:pPr>
            <w:r>
              <w:rPr>
                <w:rFonts w:ascii="Arial" w:eastAsia="Arial" w:hAnsi="Arial" w:cs="Arial"/>
                <w:sz w:val="14"/>
              </w:rPr>
              <w:t xml:space="preserve">  </w:t>
            </w:r>
          </w:p>
        </w:tc>
      </w:tr>
    </w:tbl>
    <w:p w:rsidR="006F7988" w:rsidRDefault="006F7988">
      <w:pPr>
        <w:spacing w:after="0" w:line="259" w:lineRule="auto"/>
        <w:ind w:left="-1133" w:right="15766" w:firstLine="0"/>
        <w:jc w:val="left"/>
      </w:pPr>
    </w:p>
    <w:tbl>
      <w:tblPr>
        <w:tblStyle w:val="TableGrid"/>
        <w:tblW w:w="15240" w:type="dxa"/>
        <w:tblInd w:w="-108" w:type="dxa"/>
        <w:tblCellMar>
          <w:top w:w="6" w:type="dxa"/>
          <w:left w:w="108" w:type="dxa"/>
          <w:bottom w:w="0" w:type="dxa"/>
          <w:right w:w="58" w:type="dxa"/>
        </w:tblCellMar>
        <w:tblLook w:val="04A0" w:firstRow="1" w:lastRow="0" w:firstColumn="1" w:lastColumn="0" w:noHBand="0" w:noVBand="1"/>
      </w:tblPr>
      <w:tblGrid>
        <w:gridCol w:w="515"/>
        <w:gridCol w:w="1234"/>
        <w:gridCol w:w="1930"/>
        <w:gridCol w:w="1505"/>
        <w:gridCol w:w="706"/>
        <w:gridCol w:w="802"/>
        <w:gridCol w:w="804"/>
        <w:gridCol w:w="845"/>
        <w:gridCol w:w="782"/>
        <w:gridCol w:w="898"/>
        <w:gridCol w:w="817"/>
        <w:gridCol w:w="845"/>
        <w:gridCol w:w="816"/>
        <w:gridCol w:w="698"/>
        <w:gridCol w:w="737"/>
        <w:gridCol w:w="646"/>
        <w:gridCol w:w="660"/>
      </w:tblGrid>
      <w:tr w:rsidR="006F7988">
        <w:trPr>
          <w:trHeight w:val="104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219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3" w:firstLine="0"/>
              <w:jc w:val="left"/>
            </w:pPr>
            <w:r>
              <w:rPr>
                <w:rFonts w:ascii="Arial" w:eastAsia="Arial" w:hAnsi="Arial" w:cs="Arial"/>
                <w:b/>
                <w:sz w:val="18"/>
              </w:rPr>
              <w:t xml:space="preserve">ФЕР13-03002-04 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Огрунтовка металлических поверхностей за один раз: грунтовкой ГФ021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firstLine="19"/>
              <w:jc w:val="center"/>
            </w:pPr>
            <w:r>
              <w:rPr>
                <w:sz w:val="18"/>
              </w:rPr>
              <w:t xml:space="preserve">100 м2 окрашиваемой поверхности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6"/>
              </w:rPr>
              <w:t xml:space="preserve">0.0153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235" w:firstLine="0"/>
              <w:jc w:val="left"/>
            </w:pPr>
            <w:r>
              <w:rPr>
                <w:rFonts w:ascii="Arial" w:eastAsia="Arial" w:hAnsi="Arial" w:cs="Arial"/>
                <w:sz w:val="14"/>
              </w:rPr>
              <w:t xml:space="preserve">268.7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238" w:firstLine="0"/>
              <w:jc w:val="left"/>
            </w:pPr>
            <w:r>
              <w:rPr>
                <w:rFonts w:ascii="Arial" w:eastAsia="Arial" w:hAnsi="Arial" w:cs="Arial"/>
                <w:sz w:val="14"/>
              </w:rPr>
              <w:t xml:space="preserve">56.55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49" w:firstLine="0"/>
              <w:jc w:val="right"/>
            </w:pPr>
            <w:r>
              <w:rPr>
                <w:rFonts w:ascii="Arial" w:eastAsia="Arial" w:hAnsi="Arial" w:cs="Arial"/>
                <w:sz w:val="14"/>
              </w:rPr>
              <w:t xml:space="preserve">9.43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51" w:firstLine="0"/>
              <w:jc w:val="right"/>
            </w:pPr>
            <w:r>
              <w:rPr>
                <w:rFonts w:ascii="Arial" w:eastAsia="Arial" w:hAnsi="Arial" w:cs="Arial"/>
                <w:sz w:val="14"/>
              </w:rPr>
              <w:t xml:space="preserve">0.1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52" w:firstLine="0"/>
              <w:jc w:val="right"/>
            </w:pPr>
            <w:r>
              <w:rPr>
                <w:rFonts w:ascii="Arial" w:eastAsia="Arial" w:hAnsi="Arial" w:cs="Arial"/>
                <w:sz w:val="14"/>
              </w:rPr>
              <w:t xml:space="preserve">4.11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52" w:firstLine="0"/>
              <w:jc w:val="right"/>
            </w:pPr>
            <w:r>
              <w:rPr>
                <w:rFonts w:ascii="Arial" w:eastAsia="Arial" w:hAnsi="Arial" w:cs="Arial"/>
                <w:sz w:val="14"/>
              </w:rPr>
              <w:t xml:space="preserve">0.87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49" w:firstLine="0"/>
              <w:jc w:val="right"/>
            </w:pPr>
            <w:r>
              <w:rPr>
                <w:rFonts w:ascii="Arial" w:eastAsia="Arial" w:hAnsi="Arial" w:cs="Arial"/>
                <w:sz w:val="14"/>
              </w:rPr>
              <w:t xml:space="preserve">0.14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9" w:firstLine="0"/>
              <w:jc w:val="right"/>
            </w:pPr>
            <w:r>
              <w:rPr>
                <w:rFonts w:ascii="Arial" w:eastAsia="Arial" w:hAnsi="Arial" w:cs="Arial"/>
                <w:sz w:val="14"/>
              </w:rPr>
              <w:t xml:space="preserve"> 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211" w:firstLine="0"/>
              <w:jc w:val="left"/>
            </w:pPr>
            <w:r>
              <w:rPr>
                <w:rFonts w:ascii="Arial" w:eastAsia="Arial" w:hAnsi="Arial" w:cs="Arial"/>
                <w:sz w:val="14"/>
              </w:rPr>
              <w:t xml:space="preserve">5.31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49" w:firstLine="0"/>
              <w:jc w:val="right"/>
            </w:pPr>
            <w:r>
              <w:rPr>
                <w:rFonts w:ascii="Arial" w:eastAsia="Arial" w:hAnsi="Arial" w:cs="Arial"/>
                <w:sz w:val="14"/>
              </w:rPr>
              <w:t xml:space="preserve">0.08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158" w:firstLine="0"/>
              <w:jc w:val="left"/>
            </w:pPr>
            <w:r>
              <w:rPr>
                <w:rFonts w:ascii="Arial" w:eastAsia="Arial" w:hAnsi="Arial" w:cs="Arial"/>
                <w:sz w:val="14"/>
              </w:rPr>
              <w:t xml:space="preserve">0.01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9" w:firstLine="0"/>
              <w:jc w:val="right"/>
            </w:pPr>
            <w:r>
              <w:rPr>
                <w:rFonts w:ascii="Arial" w:eastAsia="Arial" w:hAnsi="Arial" w:cs="Arial"/>
                <w:sz w:val="14"/>
              </w:rPr>
              <w:t xml:space="preserve">  </w:t>
            </w:r>
          </w:p>
        </w:tc>
      </w:tr>
      <w:tr w:rsidR="006F7988">
        <w:trPr>
          <w:trHeight w:val="104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220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3" w:firstLine="0"/>
              <w:jc w:val="left"/>
            </w:pPr>
            <w:r>
              <w:rPr>
                <w:rFonts w:ascii="Arial" w:eastAsia="Arial" w:hAnsi="Arial" w:cs="Arial"/>
                <w:b/>
                <w:sz w:val="18"/>
              </w:rPr>
              <w:t xml:space="preserve">ФЕР13-03004-26 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41" w:firstLine="0"/>
              <w:jc w:val="left"/>
            </w:pPr>
            <w:r>
              <w:rPr>
                <w:sz w:val="18"/>
              </w:rPr>
              <w:t xml:space="preserve">Окраска металлических огрунтованных поверхностей: эмалью ПФ-115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firstLine="19"/>
              <w:jc w:val="center"/>
            </w:pPr>
            <w:r>
              <w:rPr>
                <w:sz w:val="18"/>
              </w:rPr>
              <w:t xml:space="preserve">100 м2 окрашиваемой поверхности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6"/>
              </w:rPr>
              <w:t xml:space="preserve">0.0153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158" w:firstLine="0"/>
              <w:jc w:val="left"/>
            </w:pPr>
            <w:r>
              <w:rPr>
                <w:rFonts w:ascii="Arial" w:eastAsia="Arial" w:hAnsi="Arial" w:cs="Arial"/>
                <w:sz w:val="14"/>
              </w:rPr>
              <w:t xml:space="preserve">322.24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238" w:firstLine="0"/>
              <w:jc w:val="left"/>
            </w:pPr>
            <w:r>
              <w:rPr>
                <w:rFonts w:ascii="Arial" w:eastAsia="Arial" w:hAnsi="Arial" w:cs="Arial"/>
                <w:sz w:val="14"/>
              </w:rPr>
              <w:t xml:space="preserve">34.74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49" w:firstLine="0"/>
              <w:jc w:val="right"/>
            </w:pPr>
            <w:r>
              <w:rPr>
                <w:rFonts w:ascii="Arial" w:eastAsia="Arial" w:hAnsi="Arial" w:cs="Arial"/>
                <w:sz w:val="14"/>
              </w:rPr>
              <w:t xml:space="preserve">6.22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51" w:firstLine="0"/>
              <w:jc w:val="right"/>
            </w:pPr>
            <w:r>
              <w:rPr>
                <w:rFonts w:ascii="Arial" w:eastAsia="Arial" w:hAnsi="Arial" w:cs="Arial"/>
                <w:sz w:val="14"/>
              </w:rPr>
              <w:t xml:space="preserve">0.1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52" w:firstLine="0"/>
              <w:jc w:val="right"/>
            </w:pPr>
            <w:r>
              <w:rPr>
                <w:rFonts w:ascii="Arial" w:eastAsia="Arial" w:hAnsi="Arial" w:cs="Arial"/>
                <w:sz w:val="14"/>
              </w:rPr>
              <w:t xml:space="preserve">4.93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52" w:firstLine="0"/>
              <w:jc w:val="right"/>
            </w:pPr>
            <w:r>
              <w:rPr>
                <w:rFonts w:ascii="Arial" w:eastAsia="Arial" w:hAnsi="Arial" w:cs="Arial"/>
                <w:sz w:val="14"/>
              </w:rPr>
              <w:t xml:space="preserve">0.53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49" w:firstLine="0"/>
              <w:jc w:val="right"/>
            </w:pPr>
            <w:r>
              <w:rPr>
                <w:rFonts w:ascii="Arial" w:eastAsia="Arial" w:hAnsi="Arial" w:cs="Arial"/>
                <w:sz w:val="14"/>
              </w:rPr>
              <w:t xml:space="preserve">0.1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9" w:firstLine="0"/>
              <w:jc w:val="right"/>
            </w:pPr>
            <w:r>
              <w:rPr>
                <w:rFonts w:ascii="Arial" w:eastAsia="Arial" w:hAnsi="Arial" w:cs="Arial"/>
                <w:sz w:val="14"/>
              </w:rPr>
              <w:t xml:space="preserve"> 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211" w:firstLine="0"/>
              <w:jc w:val="left"/>
            </w:pPr>
            <w:r>
              <w:rPr>
                <w:rFonts w:ascii="Arial" w:eastAsia="Arial" w:hAnsi="Arial" w:cs="Arial"/>
                <w:sz w:val="14"/>
              </w:rPr>
              <w:t xml:space="preserve">3.83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49" w:firstLine="0"/>
              <w:jc w:val="right"/>
            </w:pPr>
            <w:r>
              <w:rPr>
                <w:rFonts w:ascii="Arial" w:eastAsia="Arial" w:hAnsi="Arial" w:cs="Arial"/>
                <w:sz w:val="14"/>
              </w:rPr>
              <w:t xml:space="preserve">0.06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158" w:firstLine="0"/>
              <w:jc w:val="left"/>
            </w:pPr>
            <w:r>
              <w:rPr>
                <w:rFonts w:ascii="Arial" w:eastAsia="Arial" w:hAnsi="Arial" w:cs="Arial"/>
                <w:sz w:val="14"/>
              </w:rPr>
              <w:t xml:space="preserve">0.01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9" w:firstLine="0"/>
              <w:jc w:val="right"/>
            </w:pPr>
            <w:r>
              <w:rPr>
                <w:rFonts w:ascii="Arial" w:eastAsia="Arial" w:hAnsi="Arial" w:cs="Arial"/>
                <w:sz w:val="14"/>
              </w:rPr>
              <w:t xml:space="preserve">  </w:t>
            </w:r>
          </w:p>
        </w:tc>
      </w:tr>
      <w:tr w:rsidR="006F7988">
        <w:trPr>
          <w:trHeight w:val="266"/>
        </w:trPr>
        <w:tc>
          <w:tcPr>
            <w:tcW w:w="91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Итого прямые затраты по смете в ценах 2001г.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49" w:firstLine="0"/>
              <w:jc w:val="right"/>
            </w:pPr>
            <w:r>
              <w:rPr>
                <w:sz w:val="16"/>
              </w:rPr>
              <w:t xml:space="preserve">56642.79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16285.05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31" w:firstLine="0"/>
              <w:jc w:val="left"/>
            </w:pPr>
            <w:r>
              <w:rPr>
                <w:sz w:val="16"/>
              </w:rPr>
              <w:t xml:space="preserve">12542.72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47" w:firstLine="0"/>
              <w:jc w:val="right"/>
            </w:pPr>
            <w:r>
              <w:rPr>
                <w:sz w:val="16"/>
              </w:rPr>
              <w:t xml:space="preserve">1392.26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7" w:firstLine="0"/>
              <w:jc w:val="right"/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2" w:firstLine="0"/>
              <w:jc w:val="left"/>
            </w:pPr>
            <w:r>
              <w:rPr>
                <w:sz w:val="16"/>
              </w:rPr>
              <w:t xml:space="preserve">1629.39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7" w:firstLine="0"/>
              <w:jc w:val="right"/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7" w:firstLine="0"/>
              <w:jc w:val="left"/>
            </w:pPr>
            <w:r>
              <w:rPr>
                <w:sz w:val="16"/>
              </w:rPr>
              <w:t xml:space="preserve">155.83 </w:t>
            </w:r>
          </w:p>
        </w:tc>
      </w:tr>
      <w:tr w:rsidR="006F7988">
        <w:trPr>
          <w:trHeight w:val="264"/>
        </w:trPr>
        <w:tc>
          <w:tcPr>
            <w:tcW w:w="91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Итого прямые затраты по смете с учетом коэффициентов к итогам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2" w:firstLine="0"/>
              <w:jc w:val="left"/>
            </w:pPr>
            <w:r>
              <w:rPr>
                <w:sz w:val="16"/>
              </w:rPr>
              <w:t xml:space="preserve">396676.92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207634.4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31" w:firstLine="0"/>
              <w:jc w:val="left"/>
            </w:pPr>
            <w:r>
              <w:rPr>
                <w:sz w:val="16"/>
              </w:rPr>
              <w:t xml:space="preserve">66100.13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2" w:firstLine="0"/>
              <w:jc w:val="left"/>
            </w:pPr>
            <w:r>
              <w:rPr>
                <w:sz w:val="16"/>
              </w:rPr>
              <w:t xml:space="preserve">17751.32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7" w:firstLine="0"/>
              <w:jc w:val="right"/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2" w:firstLine="0"/>
              <w:jc w:val="left"/>
            </w:pPr>
            <w:r>
              <w:rPr>
                <w:sz w:val="16"/>
              </w:rPr>
              <w:t xml:space="preserve">1629.39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7" w:firstLine="0"/>
              <w:jc w:val="right"/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7" w:firstLine="0"/>
              <w:jc w:val="left"/>
            </w:pPr>
            <w:r>
              <w:rPr>
                <w:sz w:val="16"/>
              </w:rPr>
              <w:t xml:space="preserve">155.83 </w:t>
            </w:r>
          </w:p>
        </w:tc>
      </w:tr>
      <w:tr w:rsidR="006F7988">
        <w:trPr>
          <w:trHeight w:val="267"/>
        </w:trPr>
        <w:tc>
          <w:tcPr>
            <w:tcW w:w="91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 В том числе, справочно: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10" w:firstLine="0"/>
              <w:jc w:val="right"/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10" w:firstLine="0"/>
              <w:jc w:val="right"/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7" w:firstLine="0"/>
              <w:jc w:val="right"/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7" w:firstLine="0"/>
              <w:jc w:val="right"/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7" w:firstLine="0"/>
              <w:jc w:val="right"/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7" w:firstLine="0"/>
              <w:jc w:val="right"/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7" w:firstLine="0"/>
              <w:jc w:val="right"/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7" w:firstLine="0"/>
              <w:jc w:val="right"/>
            </w:pPr>
            <w:r>
              <w:rPr>
                <w:sz w:val="16"/>
              </w:rPr>
              <w:t xml:space="preserve">  </w:t>
            </w:r>
          </w:p>
        </w:tc>
      </w:tr>
      <w:tr w:rsidR="006F7988">
        <w:trPr>
          <w:trHeight w:val="422"/>
        </w:trPr>
        <w:tc>
          <w:tcPr>
            <w:tcW w:w="91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  </w:t>
            </w:r>
            <w:r>
              <w:rPr>
                <w:rFonts w:ascii="Arial" w:eastAsia="Arial" w:hAnsi="Arial" w:cs="Arial"/>
                <w:sz w:val="18"/>
              </w:rPr>
              <w:t xml:space="preserve">2кв 2013г ОЗП=12,75; ЭМ=5,27; ЗПМ=12,75; МАТ=4,42  (Поз. 62, 82, 64, 84, 210-211, 215-216, 219-220, 65, 85, 113, 115, 114, 214, 218, 212-213, 217)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2" w:firstLine="0"/>
              <w:jc w:val="left"/>
            </w:pPr>
            <w:r>
              <w:rPr>
                <w:sz w:val="16"/>
              </w:rPr>
              <w:t xml:space="preserve">340034.13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191349.3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31" w:firstLine="0"/>
              <w:jc w:val="left"/>
            </w:pPr>
            <w:r>
              <w:rPr>
                <w:sz w:val="16"/>
              </w:rPr>
              <w:t xml:space="preserve">53557.41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2" w:firstLine="0"/>
              <w:jc w:val="left"/>
            </w:pPr>
            <w:r>
              <w:rPr>
                <w:sz w:val="16"/>
              </w:rPr>
              <w:t xml:space="preserve">16359.06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7" w:firstLine="0"/>
              <w:jc w:val="right"/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7" w:firstLine="0"/>
              <w:jc w:val="right"/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7" w:firstLine="0"/>
              <w:jc w:val="right"/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7" w:firstLine="0"/>
              <w:jc w:val="right"/>
            </w:pPr>
            <w:r>
              <w:rPr>
                <w:sz w:val="16"/>
              </w:rPr>
              <w:t xml:space="preserve">  </w:t>
            </w:r>
          </w:p>
        </w:tc>
      </w:tr>
      <w:tr w:rsidR="006F7988">
        <w:trPr>
          <w:trHeight w:val="266"/>
        </w:trPr>
        <w:tc>
          <w:tcPr>
            <w:tcW w:w="91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Накладные расходы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2" w:firstLine="0"/>
              <w:jc w:val="left"/>
            </w:pPr>
            <w:r>
              <w:rPr>
                <w:sz w:val="16"/>
              </w:rPr>
              <w:t xml:space="preserve">277588.16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10" w:firstLine="0"/>
              <w:jc w:val="right"/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7" w:firstLine="0"/>
              <w:jc w:val="right"/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7" w:firstLine="0"/>
              <w:jc w:val="right"/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7" w:firstLine="0"/>
              <w:jc w:val="right"/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7" w:firstLine="0"/>
              <w:jc w:val="right"/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7" w:firstLine="0"/>
              <w:jc w:val="right"/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7" w:firstLine="0"/>
              <w:jc w:val="right"/>
            </w:pPr>
            <w:r>
              <w:rPr>
                <w:sz w:val="16"/>
              </w:rPr>
              <w:t xml:space="preserve">  </w:t>
            </w:r>
          </w:p>
        </w:tc>
      </w:tr>
      <w:tr w:rsidR="006F7988">
        <w:trPr>
          <w:trHeight w:val="264"/>
        </w:trPr>
        <w:tc>
          <w:tcPr>
            <w:tcW w:w="91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 </w:t>
            </w:r>
            <w:r>
              <w:rPr>
                <w:rFonts w:ascii="Arial" w:eastAsia="Arial" w:hAnsi="Arial" w:cs="Arial"/>
                <w:sz w:val="18"/>
              </w:rPr>
              <w:t xml:space="preserve">В том числе, справочно: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10" w:firstLine="0"/>
              <w:jc w:val="right"/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10" w:firstLine="0"/>
              <w:jc w:val="right"/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7" w:firstLine="0"/>
              <w:jc w:val="right"/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7" w:firstLine="0"/>
              <w:jc w:val="right"/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7" w:firstLine="0"/>
              <w:jc w:val="right"/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7" w:firstLine="0"/>
              <w:jc w:val="right"/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7" w:firstLine="0"/>
              <w:jc w:val="right"/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7" w:firstLine="0"/>
              <w:jc w:val="right"/>
            </w:pPr>
            <w:r>
              <w:rPr>
                <w:sz w:val="16"/>
              </w:rPr>
              <w:t xml:space="preserve">  </w:t>
            </w:r>
          </w:p>
        </w:tc>
      </w:tr>
      <w:tr w:rsidR="006F7988">
        <w:trPr>
          <w:trHeight w:val="264"/>
        </w:trPr>
        <w:tc>
          <w:tcPr>
            <w:tcW w:w="91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  90% ФОТ (от 8605,24)  (Поз. 64, 84, 210-211, 215-216, 219-220)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49" w:firstLine="0"/>
              <w:jc w:val="right"/>
            </w:pPr>
            <w:r>
              <w:rPr>
                <w:sz w:val="16"/>
              </w:rPr>
              <w:t xml:space="preserve">7744.72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10" w:firstLine="0"/>
              <w:jc w:val="right"/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7" w:firstLine="0"/>
              <w:jc w:val="right"/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7" w:firstLine="0"/>
              <w:jc w:val="right"/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7" w:firstLine="0"/>
              <w:jc w:val="right"/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7" w:firstLine="0"/>
              <w:jc w:val="right"/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7" w:firstLine="0"/>
              <w:jc w:val="right"/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7" w:firstLine="0"/>
              <w:jc w:val="right"/>
            </w:pPr>
            <w:r>
              <w:rPr>
                <w:sz w:val="16"/>
              </w:rPr>
              <w:t xml:space="preserve">  </w:t>
            </w:r>
          </w:p>
        </w:tc>
      </w:tr>
      <w:tr w:rsidR="006F7988">
        <w:trPr>
          <w:trHeight w:val="266"/>
        </w:trPr>
        <w:tc>
          <w:tcPr>
            <w:tcW w:w="91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  115% ФОТ (от 36562,66)  (Поз. 113, 115)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49" w:firstLine="0"/>
              <w:jc w:val="right"/>
            </w:pPr>
            <w:r>
              <w:rPr>
                <w:sz w:val="16"/>
              </w:rPr>
              <w:t xml:space="preserve">42047.06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10" w:firstLine="0"/>
              <w:jc w:val="right"/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7" w:firstLine="0"/>
              <w:jc w:val="right"/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7" w:firstLine="0"/>
              <w:jc w:val="right"/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7" w:firstLine="0"/>
              <w:jc w:val="right"/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7" w:firstLine="0"/>
              <w:jc w:val="right"/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7" w:firstLine="0"/>
              <w:jc w:val="right"/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7" w:firstLine="0"/>
              <w:jc w:val="right"/>
            </w:pPr>
            <w:r>
              <w:rPr>
                <w:sz w:val="16"/>
              </w:rPr>
              <w:t xml:space="preserve">  </w:t>
            </w:r>
          </w:p>
        </w:tc>
      </w:tr>
      <w:tr w:rsidR="006F7988">
        <w:trPr>
          <w:trHeight w:val="264"/>
        </w:trPr>
        <w:tc>
          <w:tcPr>
            <w:tcW w:w="91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  </w:t>
            </w:r>
            <w:r>
              <w:rPr>
                <w:rFonts w:ascii="Arial" w:eastAsia="Arial" w:hAnsi="Arial" w:cs="Arial"/>
                <w:sz w:val="18"/>
              </w:rPr>
              <w:t xml:space="preserve">123% ФОТ (от 93351,04)  (Поз. 62, 82)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2" w:firstLine="0"/>
              <w:jc w:val="left"/>
            </w:pPr>
            <w:r>
              <w:rPr>
                <w:sz w:val="16"/>
              </w:rPr>
              <w:t xml:space="preserve">114821.78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10" w:firstLine="0"/>
              <w:jc w:val="right"/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7" w:firstLine="0"/>
              <w:jc w:val="right"/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7" w:firstLine="0"/>
              <w:jc w:val="right"/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7" w:firstLine="0"/>
              <w:jc w:val="right"/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7" w:firstLine="0"/>
              <w:jc w:val="right"/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7" w:firstLine="0"/>
              <w:jc w:val="right"/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7" w:firstLine="0"/>
              <w:jc w:val="right"/>
            </w:pPr>
            <w:r>
              <w:rPr>
                <w:sz w:val="16"/>
              </w:rPr>
              <w:t xml:space="preserve">  </w:t>
            </w:r>
          </w:p>
        </w:tc>
      </w:tr>
      <w:tr w:rsidR="006F7988">
        <w:trPr>
          <w:trHeight w:val="266"/>
        </w:trPr>
        <w:tc>
          <w:tcPr>
            <w:tcW w:w="91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  130% ФОТ (от 86468,46)  (Поз. 212-213, 217)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49" w:firstLine="0"/>
              <w:jc w:val="right"/>
            </w:pPr>
            <w:r>
              <w:rPr>
                <w:sz w:val="16"/>
              </w:rPr>
              <w:t xml:space="preserve">112409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10" w:firstLine="0"/>
              <w:jc w:val="right"/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7" w:firstLine="0"/>
              <w:jc w:val="right"/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7" w:firstLine="0"/>
              <w:jc w:val="right"/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7" w:firstLine="0"/>
              <w:jc w:val="right"/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7" w:firstLine="0"/>
              <w:jc w:val="right"/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7" w:firstLine="0"/>
              <w:jc w:val="right"/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7" w:firstLine="0"/>
              <w:jc w:val="right"/>
            </w:pPr>
            <w:r>
              <w:rPr>
                <w:sz w:val="16"/>
              </w:rPr>
              <w:t xml:space="preserve">  </w:t>
            </w:r>
          </w:p>
        </w:tc>
      </w:tr>
      <w:tr w:rsidR="006F7988">
        <w:trPr>
          <w:trHeight w:val="264"/>
        </w:trPr>
        <w:tc>
          <w:tcPr>
            <w:tcW w:w="91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lastRenderedPageBreak/>
              <w:t xml:space="preserve">   142% ФОТ (от 398,31)  (Поз. 65, 85)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49" w:firstLine="0"/>
              <w:jc w:val="right"/>
            </w:pPr>
            <w:r>
              <w:rPr>
                <w:sz w:val="16"/>
              </w:rPr>
              <w:t xml:space="preserve">565.6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10" w:firstLine="0"/>
              <w:jc w:val="right"/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7" w:firstLine="0"/>
              <w:jc w:val="right"/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7" w:firstLine="0"/>
              <w:jc w:val="right"/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7" w:firstLine="0"/>
              <w:jc w:val="right"/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7" w:firstLine="0"/>
              <w:jc w:val="right"/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7" w:firstLine="0"/>
              <w:jc w:val="right"/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7" w:firstLine="0"/>
              <w:jc w:val="right"/>
            </w:pPr>
            <w:r>
              <w:rPr>
                <w:sz w:val="16"/>
              </w:rPr>
              <w:t xml:space="preserve">  </w:t>
            </w:r>
          </w:p>
        </w:tc>
      </w:tr>
      <w:tr w:rsidR="006F7988">
        <w:trPr>
          <w:trHeight w:val="267"/>
        </w:trPr>
        <w:tc>
          <w:tcPr>
            <w:tcW w:w="91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Сметная прибыль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2" w:firstLine="0"/>
              <w:jc w:val="left"/>
            </w:pPr>
            <w:r>
              <w:rPr>
                <w:sz w:val="16"/>
              </w:rPr>
              <w:t xml:space="preserve">182819.92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10" w:firstLine="0"/>
              <w:jc w:val="right"/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7" w:firstLine="0"/>
              <w:jc w:val="right"/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7" w:firstLine="0"/>
              <w:jc w:val="right"/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7" w:firstLine="0"/>
              <w:jc w:val="right"/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7" w:firstLine="0"/>
              <w:jc w:val="right"/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7" w:firstLine="0"/>
              <w:jc w:val="right"/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7" w:firstLine="0"/>
              <w:jc w:val="right"/>
            </w:pPr>
            <w:r>
              <w:rPr>
                <w:sz w:val="16"/>
              </w:rPr>
              <w:t xml:space="preserve">  </w:t>
            </w:r>
          </w:p>
        </w:tc>
      </w:tr>
      <w:tr w:rsidR="006F7988">
        <w:trPr>
          <w:trHeight w:val="264"/>
        </w:trPr>
        <w:tc>
          <w:tcPr>
            <w:tcW w:w="91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 В том числе, справочно: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10" w:firstLine="0"/>
              <w:jc w:val="right"/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10" w:firstLine="0"/>
              <w:jc w:val="right"/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7" w:firstLine="0"/>
              <w:jc w:val="right"/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7" w:firstLine="0"/>
              <w:jc w:val="right"/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7" w:firstLine="0"/>
              <w:jc w:val="right"/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7" w:firstLine="0"/>
              <w:jc w:val="right"/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7" w:firstLine="0"/>
              <w:jc w:val="right"/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7" w:firstLine="0"/>
              <w:jc w:val="right"/>
            </w:pPr>
            <w:r>
              <w:rPr>
                <w:sz w:val="16"/>
              </w:rPr>
              <w:t xml:space="preserve">  </w:t>
            </w:r>
          </w:p>
        </w:tc>
      </w:tr>
      <w:tr w:rsidR="006F7988">
        <w:trPr>
          <w:trHeight w:val="264"/>
        </w:trPr>
        <w:tc>
          <w:tcPr>
            <w:tcW w:w="91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  70% ФОТ (от 8605,24)  (Поз. 64, 84, 210-211, 215-216, 219-220)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49" w:firstLine="0"/>
              <w:jc w:val="right"/>
            </w:pPr>
            <w:r>
              <w:rPr>
                <w:sz w:val="16"/>
              </w:rPr>
              <w:t xml:space="preserve">6023.67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10" w:firstLine="0"/>
              <w:jc w:val="right"/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7" w:firstLine="0"/>
              <w:jc w:val="right"/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7" w:firstLine="0"/>
              <w:jc w:val="right"/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7" w:firstLine="0"/>
              <w:jc w:val="right"/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7" w:firstLine="0"/>
              <w:jc w:val="right"/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7" w:firstLine="0"/>
              <w:jc w:val="right"/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7" w:firstLine="0"/>
              <w:jc w:val="right"/>
            </w:pPr>
            <w:r>
              <w:rPr>
                <w:sz w:val="16"/>
              </w:rPr>
              <w:t xml:space="preserve">  </w:t>
            </w:r>
          </w:p>
        </w:tc>
      </w:tr>
      <w:tr w:rsidR="006F7988">
        <w:trPr>
          <w:trHeight w:val="266"/>
        </w:trPr>
        <w:tc>
          <w:tcPr>
            <w:tcW w:w="91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  75% ФОТ (от 93351,04)  (Поз. 62, 82)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49" w:firstLine="0"/>
              <w:jc w:val="right"/>
            </w:pPr>
            <w:r>
              <w:rPr>
                <w:sz w:val="16"/>
              </w:rPr>
              <w:t xml:space="preserve">70013.28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10" w:firstLine="0"/>
              <w:jc w:val="right"/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7" w:firstLine="0"/>
              <w:jc w:val="right"/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7" w:firstLine="0"/>
              <w:jc w:val="right"/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7" w:firstLine="0"/>
              <w:jc w:val="right"/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7" w:firstLine="0"/>
              <w:jc w:val="right"/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7" w:firstLine="0"/>
              <w:jc w:val="right"/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7" w:firstLine="0"/>
              <w:jc w:val="right"/>
            </w:pPr>
            <w:r>
              <w:rPr>
                <w:sz w:val="16"/>
              </w:rPr>
              <w:t xml:space="preserve">  </w:t>
            </w:r>
          </w:p>
        </w:tc>
      </w:tr>
      <w:tr w:rsidR="006F7988">
        <w:trPr>
          <w:trHeight w:val="264"/>
        </w:trPr>
        <w:tc>
          <w:tcPr>
            <w:tcW w:w="91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  </w:t>
            </w:r>
            <w:r>
              <w:rPr>
                <w:rFonts w:ascii="Arial" w:eastAsia="Arial" w:hAnsi="Arial" w:cs="Arial"/>
                <w:sz w:val="18"/>
              </w:rPr>
              <w:t xml:space="preserve">85% ФОТ (от 86468,46)  (Поз. 212-213, 217)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49" w:firstLine="0"/>
              <w:jc w:val="right"/>
            </w:pPr>
            <w:r>
              <w:rPr>
                <w:sz w:val="16"/>
              </w:rPr>
              <w:t xml:space="preserve">73498.19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10" w:firstLine="0"/>
              <w:jc w:val="right"/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7" w:firstLine="0"/>
              <w:jc w:val="right"/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7" w:firstLine="0"/>
              <w:jc w:val="right"/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7" w:firstLine="0"/>
              <w:jc w:val="right"/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7" w:firstLine="0"/>
              <w:jc w:val="right"/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7" w:firstLine="0"/>
              <w:jc w:val="right"/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7" w:firstLine="0"/>
              <w:jc w:val="right"/>
            </w:pPr>
            <w:r>
              <w:rPr>
                <w:sz w:val="16"/>
              </w:rPr>
              <w:t xml:space="preserve">  </w:t>
            </w:r>
          </w:p>
        </w:tc>
      </w:tr>
      <w:tr w:rsidR="006F7988">
        <w:trPr>
          <w:trHeight w:val="266"/>
        </w:trPr>
        <w:tc>
          <w:tcPr>
            <w:tcW w:w="91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  90% ФОТ (от 36562,66)  (Поз. 113, 115)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49" w:firstLine="0"/>
              <w:jc w:val="right"/>
            </w:pPr>
            <w:r>
              <w:rPr>
                <w:sz w:val="16"/>
              </w:rPr>
              <w:t xml:space="preserve">32906.39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10" w:firstLine="0"/>
              <w:jc w:val="right"/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7" w:firstLine="0"/>
              <w:jc w:val="right"/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7" w:firstLine="0"/>
              <w:jc w:val="right"/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7" w:firstLine="0"/>
              <w:jc w:val="right"/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7" w:firstLine="0"/>
              <w:jc w:val="right"/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7" w:firstLine="0"/>
              <w:jc w:val="right"/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7" w:firstLine="0"/>
              <w:jc w:val="right"/>
            </w:pPr>
            <w:r>
              <w:rPr>
                <w:sz w:val="16"/>
              </w:rPr>
              <w:t xml:space="preserve">  </w:t>
            </w:r>
          </w:p>
        </w:tc>
      </w:tr>
      <w:tr w:rsidR="006F7988">
        <w:trPr>
          <w:trHeight w:val="264"/>
        </w:trPr>
        <w:tc>
          <w:tcPr>
            <w:tcW w:w="91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  95% ФОТ (от 398,31)  (Поз. 65, 85)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49" w:firstLine="0"/>
              <w:jc w:val="right"/>
            </w:pPr>
            <w:r>
              <w:rPr>
                <w:sz w:val="16"/>
              </w:rPr>
              <w:t xml:space="preserve">378.39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10" w:firstLine="0"/>
              <w:jc w:val="right"/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7" w:firstLine="0"/>
              <w:jc w:val="right"/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7" w:firstLine="0"/>
              <w:jc w:val="right"/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7" w:firstLine="0"/>
              <w:jc w:val="right"/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7" w:firstLine="0"/>
              <w:jc w:val="right"/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7" w:firstLine="0"/>
              <w:jc w:val="right"/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7" w:firstLine="0"/>
              <w:jc w:val="right"/>
            </w:pPr>
            <w:r>
              <w:rPr>
                <w:sz w:val="16"/>
              </w:rPr>
              <w:t xml:space="preserve">  </w:t>
            </w:r>
          </w:p>
        </w:tc>
      </w:tr>
      <w:tr w:rsidR="006F7988">
        <w:trPr>
          <w:trHeight w:val="264"/>
        </w:trPr>
        <w:tc>
          <w:tcPr>
            <w:tcW w:w="91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b/>
                <w:sz w:val="18"/>
              </w:rPr>
              <w:t xml:space="preserve">Итоги по смете: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10" w:firstLine="0"/>
              <w:jc w:val="right"/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10" w:firstLine="0"/>
              <w:jc w:val="right"/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7" w:firstLine="0"/>
              <w:jc w:val="right"/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7" w:firstLine="0"/>
              <w:jc w:val="right"/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7" w:firstLine="0"/>
              <w:jc w:val="right"/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7" w:firstLine="0"/>
              <w:jc w:val="right"/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7" w:firstLine="0"/>
              <w:jc w:val="right"/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7" w:firstLine="0"/>
              <w:jc w:val="right"/>
            </w:pPr>
            <w:r>
              <w:rPr>
                <w:sz w:val="16"/>
              </w:rPr>
              <w:t xml:space="preserve">  </w:t>
            </w:r>
          </w:p>
        </w:tc>
      </w:tr>
      <w:tr w:rsidR="006F7988">
        <w:trPr>
          <w:trHeight w:val="266"/>
        </w:trPr>
        <w:tc>
          <w:tcPr>
            <w:tcW w:w="91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 Полы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2" w:firstLine="0"/>
              <w:jc w:val="left"/>
            </w:pPr>
            <w:r>
              <w:rPr>
                <w:sz w:val="16"/>
              </w:rPr>
              <w:t xml:space="preserve">278219.34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10" w:firstLine="0"/>
              <w:jc w:val="right"/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7" w:firstLine="0"/>
              <w:jc w:val="right"/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7" w:firstLine="0"/>
              <w:jc w:val="right"/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7" w:firstLine="0"/>
              <w:jc w:val="right"/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47" w:firstLine="0"/>
              <w:jc w:val="right"/>
            </w:pPr>
            <w:r>
              <w:rPr>
                <w:sz w:val="16"/>
              </w:rPr>
              <w:t xml:space="preserve">627.07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7" w:firstLine="0"/>
              <w:jc w:val="right"/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47" w:firstLine="0"/>
              <w:jc w:val="right"/>
            </w:pPr>
            <w:r>
              <w:rPr>
                <w:sz w:val="16"/>
              </w:rPr>
              <w:t xml:space="preserve">51.34 </w:t>
            </w:r>
          </w:p>
        </w:tc>
      </w:tr>
      <w:tr w:rsidR="006F7988">
        <w:trPr>
          <w:trHeight w:val="264"/>
        </w:trPr>
        <w:tc>
          <w:tcPr>
            <w:tcW w:w="91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 Защита строительных конструкций и оборудования от коррозии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49" w:firstLine="0"/>
              <w:jc w:val="right"/>
            </w:pPr>
            <w:r>
              <w:rPr>
                <w:sz w:val="16"/>
              </w:rPr>
              <w:t xml:space="preserve">23629.93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10" w:firstLine="0"/>
              <w:jc w:val="right"/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7" w:firstLine="0"/>
              <w:jc w:val="right"/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7" w:firstLine="0"/>
              <w:jc w:val="right"/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7" w:firstLine="0"/>
              <w:jc w:val="right"/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47" w:firstLine="0"/>
              <w:jc w:val="right"/>
            </w:pPr>
            <w:r>
              <w:rPr>
                <w:sz w:val="16"/>
              </w:rPr>
              <w:t xml:space="preserve">78.35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7" w:firstLine="0"/>
              <w:jc w:val="right"/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7" w:firstLine="0"/>
              <w:jc w:val="right"/>
            </w:pPr>
            <w:r>
              <w:rPr>
                <w:sz w:val="16"/>
              </w:rPr>
              <w:t xml:space="preserve">  </w:t>
            </w:r>
          </w:p>
        </w:tc>
      </w:tr>
      <w:tr w:rsidR="006F7988">
        <w:trPr>
          <w:trHeight w:val="267"/>
        </w:trPr>
        <w:tc>
          <w:tcPr>
            <w:tcW w:w="91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 Автомобильные дороги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49" w:firstLine="0"/>
              <w:jc w:val="right"/>
            </w:pPr>
            <w:r>
              <w:rPr>
                <w:sz w:val="16"/>
              </w:rPr>
              <w:t xml:space="preserve">1393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10" w:firstLine="0"/>
              <w:jc w:val="right"/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7" w:firstLine="0"/>
              <w:jc w:val="right"/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7" w:firstLine="0"/>
              <w:jc w:val="right"/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7" w:firstLine="0"/>
              <w:jc w:val="right"/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47" w:firstLine="0"/>
              <w:jc w:val="right"/>
            </w:pPr>
            <w:r>
              <w:rPr>
                <w:sz w:val="16"/>
              </w:rPr>
              <w:t xml:space="preserve">2.86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7" w:firstLine="0"/>
              <w:jc w:val="right"/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166" w:firstLine="0"/>
              <w:jc w:val="left"/>
            </w:pPr>
            <w:r>
              <w:rPr>
                <w:sz w:val="16"/>
              </w:rPr>
              <w:t xml:space="preserve">0.17 </w:t>
            </w:r>
          </w:p>
        </w:tc>
      </w:tr>
      <w:tr w:rsidR="006F7988">
        <w:trPr>
          <w:trHeight w:val="264"/>
        </w:trPr>
        <w:tc>
          <w:tcPr>
            <w:tcW w:w="91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 Озеленение. Защитные лесонасаждения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2" w:firstLine="0"/>
              <w:jc w:val="left"/>
            </w:pPr>
            <w:r>
              <w:rPr>
                <w:sz w:val="16"/>
              </w:rPr>
              <w:t xml:space="preserve">201450.19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10" w:firstLine="0"/>
              <w:jc w:val="right"/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7" w:firstLine="0"/>
              <w:jc w:val="right"/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7" w:firstLine="0"/>
              <w:jc w:val="right"/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7" w:firstLine="0"/>
              <w:jc w:val="right"/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47" w:firstLine="0"/>
              <w:jc w:val="right"/>
            </w:pPr>
            <w:r>
              <w:rPr>
                <w:sz w:val="16"/>
              </w:rPr>
              <w:t xml:space="preserve">325.05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7" w:firstLine="0"/>
              <w:jc w:val="right"/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47" w:firstLine="0"/>
              <w:jc w:val="right"/>
            </w:pPr>
            <w:r>
              <w:rPr>
                <w:sz w:val="16"/>
              </w:rPr>
              <w:t xml:space="preserve">22.47 </w:t>
            </w:r>
          </w:p>
        </w:tc>
      </w:tr>
      <w:tr w:rsidR="006F7988">
        <w:trPr>
          <w:trHeight w:val="266"/>
        </w:trPr>
        <w:tc>
          <w:tcPr>
            <w:tcW w:w="91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 Материалы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49" w:firstLine="0"/>
              <w:jc w:val="right"/>
            </w:pPr>
            <w:r>
              <w:rPr>
                <w:sz w:val="16"/>
              </w:rPr>
              <w:t xml:space="preserve">41463.67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10" w:firstLine="0"/>
              <w:jc w:val="right"/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7" w:firstLine="0"/>
              <w:jc w:val="right"/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7" w:firstLine="0"/>
              <w:jc w:val="right"/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7" w:firstLine="0"/>
              <w:jc w:val="right"/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7" w:firstLine="0"/>
              <w:jc w:val="right"/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7" w:firstLine="0"/>
              <w:jc w:val="right"/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7" w:firstLine="0"/>
              <w:jc w:val="right"/>
            </w:pPr>
            <w:r>
              <w:rPr>
                <w:sz w:val="16"/>
              </w:rPr>
              <w:t xml:space="preserve">  </w:t>
            </w:r>
          </w:p>
        </w:tc>
      </w:tr>
      <w:tr w:rsidR="006F7988">
        <w:trPr>
          <w:trHeight w:val="264"/>
        </w:trPr>
        <w:tc>
          <w:tcPr>
            <w:tcW w:w="91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 Бетонные и железобетонные сборные конструкции в промышленном строительстве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2" w:firstLine="0"/>
              <w:jc w:val="left"/>
            </w:pPr>
            <w:r>
              <w:rPr>
                <w:sz w:val="16"/>
              </w:rPr>
              <w:t xml:space="preserve">310928.87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10" w:firstLine="0"/>
              <w:jc w:val="right"/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7" w:firstLine="0"/>
              <w:jc w:val="right"/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7" w:firstLine="0"/>
              <w:jc w:val="right"/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7" w:firstLine="0"/>
              <w:jc w:val="right"/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46" w:firstLine="0"/>
              <w:jc w:val="right"/>
            </w:pPr>
            <w:r>
              <w:rPr>
                <w:sz w:val="16"/>
              </w:rPr>
              <w:t xml:space="preserve">596.06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7" w:firstLine="0"/>
              <w:jc w:val="right"/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47" w:firstLine="0"/>
              <w:jc w:val="right"/>
            </w:pPr>
            <w:r>
              <w:rPr>
                <w:sz w:val="16"/>
              </w:rPr>
              <w:t xml:space="preserve">81.85 </w:t>
            </w:r>
          </w:p>
        </w:tc>
      </w:tr>
      <w:tr w:rsidR="006F7988">
        <w:trPr>
          <w:trHeight w:val="264"/>
        </w:trPr>
        <w:tc>
          <w:tcPr>
            <w:tcW w:w="91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 Итого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49" w:firstLine="0"/>
              <w:jc w:val="right"/>
            </w:pPr>
            <w:r>
              <w:rPr>
                <w:sz w:val="16"/>
              </w:rPr>
              <w:t xml:space="preserve">857085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10" w:firstLine="0"/>
              <w:jc w:val="right"/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7" w:firstLine="0"/>
              <w:jc w:val="right"/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7" w:firstLine="0"/>
              <w:jc w:val="right"/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7" w:firstLine="0"/>
              <w:jc w:val="right"/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2" w:firstLine="0"/>
              <w:jc w:val="left"/>
            </w:pPr>
            <w:r>
              <w:rPr>
                <w:sz w:val="16"/>
              </w:rPr>
              <w:t xml:space="preserve">1629.39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7" w:firstLine="0"/>
              <w:jc w:val="right"/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7" w:firstLine="0"/>
              <w:jc w:val="left"/>
            </w:pPr>
            <w:r>
              <w:rPr>
                <w:sz w:val="16"/>
              </w:rPr>
              <w:t xml:space="preserve">155.83 </w:t>
            </w:r>
          </w:p>
        </w:tc>
      </w:tr>
      <w:tr w:rsidR="006F7988">
        <w:trPr>
          <w:trHeight w:val="266"/>
        </w:trPr>
        <w:tc>
          <w:tcPr>
            <w:tcW w:w="91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   В том числе: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10" w:firstLine="0"/>
              <w:jc w:val="right"/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10" w:firstLine="0"/>
              <w:jc w:val="right"/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7" w:firstLine="0"/>
              <w:jc w:val="right"/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7" w:firstLine="0"/>
              <w:jc w:val="right"/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7" w:firstLine="0"/>
              <w:jc w:val="right"/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7" w:firstLine="0"/>
              <w:jc w:val="right"/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7" w:firstLine="0"/>
              <w:jc w:val="right"/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7" w:firstLine="0"/>
              <w:jc w:val="right"/>
            </w:pPr>
            <w:r>
              <w:rPr>
                <w:sz w:val="16"/>
              </w:rPr>
              <w:t xml:space="preserve">  </w:t>
            </w:r>
          </w:p>
        </w:tc>
      </w:tr>
      <w:tr w:rsidR="006F7988">
        <w:trPr>
          <w:trHeight w:val="264"/>
        </w:trPr>
        <w:tc>
          <w:tcPr>
            <w:tcW w:w="91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     Материалы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49" w:firstLine="0"/>
              <w:jc w:val="right"/>
            </w:pPr>
            <w:r>
              <w:rPr>
                <w:sz w:val="16"/>
              </w:rPr>
              <w:t xml:space="preserve">122942.4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10" w:firstLine="0"/>
              <w:jc w:val="right"/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7" w:firstLine="0"/>
              <w:jc w:val="right"/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7" w:firstLine="0"/>
              <w:jc w:val="right"/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7" w:firstLine="0"/>
              <w:jc w:val="right"/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7" w:firstLine="0"/>
              <w:jc w:val="right"/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7" w:firstLine="0"/>
              <w:jc w:val="right"/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7" w:firstLine="0"/>
              <w:jc w:val="right"/>
            </w:pPr>
            <w:r>
              <w:rPr>
                <w:sz w:val="16"/>
              </w:rPr>
              <w:t xml:space="preserve">  </w:t>
            </w:r>
          </w:p>
        </w:tc>
      </w:tr>
      <w:tr w:rsidR="006F7988">
        <w:trPr>
          <w:trHeight w:val="266"/>
        </w:trPr>
        <w:tc>
          <w:tcPr>
            <w:tcW w:w="91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     Машины и механизмы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49" w:firstLine="0"/>
              <w:jc w:val="right"/>
            </w:pPr>
            <w:r>
              <w:rPr>
                <w:sz w:val="16"/>
              </w:rPr>
              <w:t xml:space="preserve">66100.13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10" w:firstLine="0"/>
              <w:jc w:val="right"/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7" w:firstLine="0"/>
              <w:jc w:val="right"/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7" w:firstLine="0"/>
              <w:jc w:val="right"/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7" w:firstLine="0"/>
              <w:jc w:val="right"/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7" w:firstLine="0"/>
              <w:jc w:val="right"/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7" w:firstLine="0"/>
              <w:jc w:val="right"/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7" w:firstLine="0"/>
              <w:jc w:val="right"/>
            </w:pPr>
            <w:r>
              <w:rPr>
                <w:sz w:val="16"/>
              </w:rPr>
              <w:t xml:space="preserve">  </w:t>
            </w:r>
          </w:p>
        </w:tc>
      </w:tr>
      <w:tr w:rsidR="006F7988">
        <w:trPr>
          <w:trHeight w:val="264"/>
        </w:trPr>
        <w:tc>
          <w:tcPr>
            <w:tcW w:w="91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     ФОТ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2" w:firstLine="0"/>
              <w:jc w:val="left"/>
            </w:pPr>
            <w:r>
              <w:rPr>
                <w:sz w:val="16"/>
              </w:rPr>
              <w:t xml:space="preserve">225385.71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2" w:firstLine="0"/>
              <w:jc w:val="right"/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firstLine="0"/>
              <w:jc w:val="right"/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firstLine="0"/>
              <w:jc w:val="right"/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firstLine="0"/>
              <w:jc w:val="right"/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firstLine="0"/>
              <w:jc w:val="right"/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firstLine="0"/>
              <w:jc w:val="right"/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firstLine="0"/>
              <w:jc w:val="right"/>
            </w:pPr>
            <w:r>
              <w:rPr>
                <w:sz w:val="16"/>
              </w:rPr>
              <w:t xml:space="preserve">  </w:t>
            </w:r>
          </w:p>
        </w:tc>
      </w:tr>
      <w:tr w:rsidR="006F7988">
        <w:trPr>
          <w:trHeight w:val="264"/>
        </w:trPr>
        <w:tc>
          <w:tcPr>
            <w:tcW w:w="91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     Накладные расходы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2" w:firstLine="0"/>
              <w:jc w:val="left"/>
            </w:pPr>
            <w:r>
              <w:rPr>
                <w:sz w:val="16"/>
              </w:rPr>
              <w:t xml:space="preserve">277588.16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2" w:firstLine="0"/>
              <w:jc w:val="right"/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firstLine="0"/>
              <w:jc w:val="right"/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firstLine="0"/>
              <w:jc w:val="right"/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firstLine="0"/>
              <w:jc w:val="right"/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firstLine="0"/>
              <w:jc w:val="right"/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firstLine="0"/>
              <w:jc w:val="right"/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firstLine="0"/>
              <w:jc w:val="right"/>
            </w:pPr>
            <w:r>
              <w:rPr>
                <w:sz w:val="16"/>
              </w:rPr>
              <w:t xml:space="preserve">  </w:t>
            </w:r>
          </w:p>
        </w:tc>
      </w:tr>
      <w:tr w:rsidR="006F7988">
        <w:trPr>
          <w:trHeight w:val="266"/>
        </w:trPr>
        <w:tc>
          <w:tcPr>
            <w:tcW w:w="91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     Сметная прибыль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2" w:firstLine="0"/>
              <w:jc w:val="left"/>
            </w:pPr>
            <w:r>
              <w:rPr>
                <w:sz w:val="16"/>
              </w:rPr>
              <w:t xml:space="preserve">182819.92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2" w:firstLine="0"/>
              <w:jc w:val="right"/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firstLine="0"/>
              <w:jc w:val="right"/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firstLine="0"/>
              <w:jc w:val="right"/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firstLine="0"/>
              <w:jc w:val="right"/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firstLine="0"/>
              <w:jc w:val="right"/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firstLine="0"/>
              <w:jc w:val="right"/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firstLine="0"/>
              <w:jc w:val="right"/>
            </w:pPr>
            <w:r>
              <w:rPr>
                <w:sz w:val="16"/>
              </w:rPr>
              <w:t xml:space="preserve">  </w:t>
            </w:r>
          </w:p>
        </w:tc>
      </w:tr>
      <w:tr w:rsidR="006F7988">
        <w:trPr>
          <w:trHeight w:val="264"/>
        </w:trPr>
        <w:tc>
          <w:tcPr>
            <w:tcW w:w="91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  857 085,00 * 0,936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2" w:firstLine="0"/>
              <w:jc w:val="left"/>
            </w:pPr>
            <w:r>
              <w:rPr>
                <w:sz w:val="16"/>
              </w:rPr>
              <w:t xml:space="preserve">802231.56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2" w:firstLine="0"/>
              <w:jc w:val="right"/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firstLine="0"/>
              <w:jc w:val="right"/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firstLine="0"/>
              <w:jc w:val="right"/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firstLine="0"/>
              <w:jc w:val="right"/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firstLine="0"/>
              <w:jc w:val="right"/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firstLine="0"/>
              <w:jc w:val="right"/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firstLine="0"/>
              <w:jc w:val="right"/>
            </w:pPr>
            <w:r>
              <w:rPr>
                <w:sz w:val="16"/>
              </w:rPr>
              <w:t xml:space="preserve">  </w:t>
            </w:r>
          </w:p>
        </w:tc>
      </w:tr>
      <w:tr w:rsidR="006F7988">
        <w:trPr>
          <w:trHeight w:val="266"/>
        </w:trPr>
        <w:tc>
          <w:tcPr>
            <w:tcW w:w="91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 НДС 18%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2" w:firstLine="0"/>
              <w:jc w:val="left"/>
            </w:pPr>
            <w:r>
              <w:rPr>
                <w:sz w:val="16"/>
              </w:rPr>
              <w:t xml:space="preserve">144401.68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2" w:firstLine="0"/>
              <w:jc w:val="right"/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firstLine="0"/>
              <w:jc w:val="right"/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firstLine="0"/>
              <w:jc w:val="right"/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firstLine="0"/>
              <w:jc w:val="right"/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firstLine="0"/>
              <w:jc w:val="right"/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firstLine="0"/>
              <w:jc w:val="right"/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firstLine="0"/>
              <w:jc w:val="right"/>
            </w:pPr>
            <w:r>
              <w:rPr>
                <w:sz w:val="16"/>
              </w:rPr>
              <w:t xml:space="preserve">  </w:t>
            </w:r>
          </w:p>
        </w:tc>
      </w:tr>
      <w:tr w:rsidR="006F7988">
        <w:trPr>
          <w:trHeight w:val="264"/>
        </w:trPr>
        <w:tc>
          <w:tcPr>
            <w:tcW w:w="91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b/>
                <w:sz w:val="18"/>
              </w:rPr>
              <w:t xml:space="preserve">  ВСЕГО по смете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16"/>
              </w:rPr>
              <w:t xml:space="preserve">946633.59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right="2" w:firstLine="0"/>
              <w:jc w:val="right"/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firstLine="0"/>
              <w:jc w:val="right"/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firstLine="0"/>
              <w:jc w:val="right"/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firstLine="0"/>
              <w:jc w:val="right"/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16"/>
              </w:rPr>
              <w:t xml:space="preserve">1629.39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0" w:firstLine="0"/>
              <w:jc w:val="right"/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8" w:rsidRDefault="00661A0C">
            <w:pPr>
              <w:spacing w:after="0" w:line="259" w:lineRule="auto"/>
              <w:ind w:left="7" w:firstLine="0"/>
              <w:jc w:val="left"/>
            </w:pPr>
            <w:r>
              <w:rPr>
                <w:b/>
                <w:sz w:val="16"/>
              </w:rPr>
              <w:t xml:space="preserve">155.83 </w:t>
            </w:r>
          </w:p>
        </w:tc>
      </w:tr>
    </w:tbl>
    <w:p w:rsidR="006F7988" w:rsidRDefault="00661A0C">
      <w:pPr>
        <w:spacing w:after="36" w:line="259" w:lineRule="auto"/>
        <w:ind w:left="0" w:firstLine="0"/>
        <w:jc w:val="right"/>
      </w:pPr>
      <w:r>
        <w:t xml:space="preserve"> </w:t>
      </w:r>
    </w:p>
    <w:p w:rsidR="006F7988" w:rsidRDefault="00661A0C">
      <w:pPr>
        <w:spacing w:after="0" w:line="259" w:lineRule="auto"/>
        <w:ind w:left="0" w:firstLine="0"/>
        <w:jc w:val="left"/>
      </w:pPr>
      <w:r>
        <w:t xml:space="preserve"> </w:t>
      </w:r>
    </w:p>
    <w:p w:rsidR="006F7988" w:rsidRDefault="00661A0C">
      <w:pPr>
        <w:spacing w:after="0" w:line="259" w:lineRule="auto"/>
        <w:ind w:left="0" w:firstLine="0"/>
        <w:jc w:val="left"/>
      </w:pPr>
      <w:r>
        <w:t xml:space="preserve"> </w:t>
      </w:r>
    </w:p>
    <w:p w:rsidR="006F7988" w:rsidRDefault="00661A0C">
      <w:pPr>
        <w:spacing w:after="0" w:line="259" w:lineRule="auto"/>
        <w:ind w:left="0" w:firstLine="0"/>
        <w:jc w:val="right"/>
      </w:pPr>
      <w:r>
        <w:t xml:space="preserve"> </w:t>
      </w:r>
    </w:p>
    <w:p w:rsidR="006F7988" w:rsidRDefault="006F7988">
      <w:pPr>
        <w:sectPr w:rsidR="006F7988">
          <w:pgSz w:w="16838" w:h="11906" w:orient="landscape"/>
          <w:pgMar w:top="857" w:right="1073" w:bottom="1016" w:left="1133" w:header="720" w:footer="720" w:gutter="0"/>
          <w:cols w:space="720"/>
        </w:sectPr>
      </w:pPr>
    </w:p>
    <w:p w:rsidR="006F7988" w:rsidRDefault="00661A0C">
      <w:pPr>
        <w:spacing w:after="3" w:line="258" w:lineRule="auto"/>
        <w:ind w:left="380" w:hanging="246"/>
        <w:jc w:val="left"/>
      </w:pPr>
      <w:r>
        <w:lastRenderedPageBreak/>
        <w:t xml:space="preserve">Приложение № 4  к Извещению о проведении запроса котировок на право заключения договора подряда на строительство объекта: «Универсальная спортивная площадка с искусственным покрытием (межшкольный стадион) в с.Бершеть, Пермский район, Пермский край» </w:t>
      </w:r>
    </w:p>
    <w:p w:rsidR="006F7988" w:rsidRDefault="00661A0C">
      <w:pPr>
        <w:spacing w:after="0" w:line="259" w:lineRule="auto"/>
        <w:ind w:left="621" w:firstLine="0"/>
        <w:jc w:val="center"/>
      </w:pPr>
      <w:r>
        <w:rPr>
          <w:b/>
          <w:i/>
        </w:rPr>
        <w:t xml:space="preserve"> </w:t>
      </w:r>
    </w:p>
    <w:p w:rsidR="006F7988" w:rsidRDefault="00661A0C">
      <w:pPr>
        <w:spacing w:after="108" w:line="259" w:lineRule="auto"/>
        <w:ind w:left="0" w:right="6" w:firstLine="0"/>
        <w:jc w:val="right"/>
      </w:pPr>
      <w:r>
        <w:rPr>
          <w:i/>
          <w:sz w:val="16"/>
        </w:rPr>
        <w:t xml:space="preserve">Проект </w:t>
      </w:r>
    </w:p>
    <w:p w:rsidR="006F7988" w:rsidRDefault="00661A0C">
      <w:pPr>
        <w:spacing w:after="0" w:line="271" w:lineRule="auto"/>
        <w:ind w:left="10" w:right="10"/>
        <w:jc w:val="center"/>
      </w:pPr>
      <w:r>
        <w:rPr>
          <w:b/>
        </w:rPr>
        <w:t xml:space="preserve">Договор  подряда № ____ </w:t>
      </w:r>
    </w:p>
    <w:p w:rsidR="006F7988" w:rsidRDefault="00661A0C">
      <w:pPr>
        <w:ind w:left="1366" w:hanging="1150"/>
      </w:pPr>
      <w:r>
        <w:t>на строительство объекта: «Универсальная спортивная площадка с искусственным покрытием (межшкольный стадион) в с.Бершеть, Пермский район, Пермский край»</w:t>
      </w:r>
      <w:r>
        <w:rPr>
          <w:b/>
          <w:i/>
        </w:rPr>
        <w:t xml:space="preserve"> </w:t>
      </w:r>
    </w:p>
    <w:p w:rsidR="006F7988" w:rsidRDefault="00661A0C">
      <w:pPr>
        <w:spacing w:after="12" w:line="259" w:lineRule="auto"/>
        <w:ind w:left="54" w:firstLine="0"/>
        <w:jc w:val="center"/>
      </w:pPr>
      <w:r>
        <w:t xml:space="preserve"> </w:t>
      </w:r>
    </w:p>
    <w:p w:rsidR="006F7988" w:rsidRDefault="00661A0C">
      <w:pPr>
        <w:tabs>
          <w:tab w:val="center" w:pos="3541"/>
          <w:tab w:val="center" w:pos="4249"/>
          <w:tab w:val="center" w:pos="4957"/>
          <w:tab w:val="center" w:pos="8450"/>
        </w:tabs>
        <w:ind w:left="-15" w:firstLine="0"/>
        <w:jc w:val="left"/>
      </w:pPr>
      <w:r>
        <w:t xml:space="preserve">с.Бершеть                               </w:t>
      </w:r>
      <w:r>
        <w:tab/>
        <w:t xml:space="preserve"> </w:t>
      </w:r>
      <w:r>
        <w:tab/>
        <w:t xml:space="preserve"> </w:t>
      </w:r>
      <w:r>
        <w:tab/>
        <w:t xml:space="preserve">                      </w:t>
      </w:r>
      <w:r>
        <w:t xml:space="preserve"> </w:t>
      </w:r>
      <w:r>
        <w:tab/>
        <w:t xml:space="preserve">«____»___________2013 г. </w:t>
      </w:r>
    </w:p>
    <w:p w:rsidR="006F7988" w:rsidRDefault="00661A0C">
      <w:pPr>
        <w:ind w:left="-5"/>
      </w:pPr>
      <w:r>
        <w:t xml:space="preserve"> Муниципальное общеобразовательное учреждение Бершетская средняя общеобразовательная школа, именуемое в дальнейшем «Заказчик», в лице директора Крохалевой Татьяны Архиповны, действующая на основании Устава, с одной стороны,   и </w:t>
      </w:r>
      <w:r>
        <w:t xml:space="preserve"> ___________________________________________________________, именуемое в дальнейшем «Подрядчик», в лице _____________________________, действующего на основании </w:t>
      </w:r>
    </w:p>
    <w:p w:rsidR="006F7988" w:rsidRDefault="00661A0C">
      <w:pPr>
        <w:ind w:left="-5"/>
      </w:pPr>
      <w:r>
        <w:t>_______________, с другой стороны, при совместном упоминании именуемые в дальнейшем «Стороны»</w:t>
      </w:r>
      <w:r>
        <w:t xml:space="preserve">, заключили настоящий договор о нижеследующем: </w:t>
      </w:r>
    </w:p>
    <w:p w:rsidR="006F7988" w:rsidRDefault="00661A0C">
      <w:pPr>
        <w:numPr>
          <w:ilvl w:val="0"/>
          <w:numId w:val="4"/>
        </w:numPr>
        <w:spacing w:after="4" w:line="271" w:lineRule="auto"/>
        <w:ind w:right="8" w:firstLine="3275"/>
        <w:jc w:val="center"/>
      </w:pPr>
      <w:r>
        <w:rPr>
          <w:b/>
        </w:rPr>
        <w:t xml:space="preserve">Предмет договора </w:t>
      </w:r>
    </w:p>
    <w:p w:rsidR="006F7988" w:rsidRDefault="00661A0C">
      <w:pPr>
        <w:numPr>
          <w:ilvl w:val="1"/>
          <w:numId w:val="4"/>
        </w:numPr>
        <w:ind w:hanging="441"/>
      </w:pPr>
      <w:r>
        <w:t>Настоящий договор заключается по итогам проведенного запроса котировок на право заключения договора подряда на строительство объекта: «Универсальная спортивная площадка с искусственным покры</w:t>
      </w:r>
      <w:r>
        <w:t xml:space="preserve">тием (межшкольный стадион) в с.Бершеть, Пермский район, Пермский край», победителем которого стал Подрядчик (протокол об итогах запроса котировок от «____»_________2013 г. №_____). </w:t>
      </w:r>
    </w:p>
    <w:p w:rsidR="006F7988" w:rsidRDefault="00661A0C">
      <w:pPr>
        <w:numPr>
          <w:ilvl w:val="1"/>
          <w:numId w:val="4"/>
        </w:numPr>
        <w:ind w:hanging="441"/>
      </w:pPr>
      <w:r>
        <w:t>По настоящему договору Подрядчик принимает на себя обязательства выполнить работы по строительству объекта: «Универсальная спортивная площадка с искусственным покрытием (межшкольный стадион) в с.Бершеть, Пермский район, Пермский край», расположенный по адр</w:t>
      </w:r>
      <w:r>
        <w:t xml:space="preserve">есу: Пермский край, Пермский район, с.Бершеть, ул. Молодежная, д.2 (далее – «объект»), а Заказчик – принять и оплатить указанные работы по условиям настоящего договора. </w:t>
      </w:r>
    </w:p>
    <w:p w:rsidR="006F7988" w:rsidRDefault="00661A0C">
      <w:pPr>
        <w:numPr>
          <w:ilvl w:val="1"/>
          <w:numId w:val="4"/>
        </w:numPr>
        <w:ind w:hanging="441"/>
      </w:pPr>
      <w:r>
        <w:t>Работы должны быть выполнены из материалов Подрядчика с надлежащим качеством, соответс</w:t>
      </w:r>
      <w:r>
        <w:t>твовать действующим строительным нормам и правилам, техническим условиям, государственным стандартам. При выполнении работ на объекте должны использоваться материалы, оборудование, комплектующие и инструменты, имеющие сертификаты или паспорта качества изго</w:t>
      </w:r>
      <w:r>
        <w:t xml:space="preserve">товителя. Во время проведения работ должны быть обеспечены необходимые противопожарные мероприятия, мероприятия по технике безопасности, охране окружающей среды, зеленых насаждений. </w:t>
      </w:r>
    </w:p>
    <w:p w:rsidR="006F7988" w:rsidRDefault="00661A0C">
      <w:pPr>
        <w:numPr>
          <w:ilvl w:val="1"/>
          <w:numId w:val="4"/>
        </w:numPr>
        <w:spacing w:after="263"/>
        <w:ind w:hanging="441"/>
      </w:pPr>
      <w:r>
        <w:t>Содержание и объем работ, выполняемых Подрядчиком, определяются локальным сметным расчетом, составленным Подрядчиком на основании Технического задания и утвержденным Заказчиком (Приложение №1 к настоящему договору), являющимся неотъемлемой частью настоящег</w:t>
      </w:r>
      <w:r>
        <w:t xml:space="preserve">о договора. </w:t>
      </w:r>
    </w:p>
    <w:p w:rsidR="006F7988" w:rsidRDefault="00661A0C">
      <w:pPr>
        <w:numPr>
          <w:ilvl w:val="0"/>
          <w:numId w:val="4"/>
        </w:numPr>
        <w:spacing w:after="245" w:line="271" w:lineRule="auto"/>
        <w:ind w:right="8" w:firstLine="3275"/>
        <w:jc w:val="center"/>
      </w:pPr>
      <w:r>
        <w:rPr>
          <w:b/>
        </w:rPr>
        <w:t xml:space="preserve">Цена договора и порядок расчетов </w:t>
      </w:r>
    </w:p>
    <w:p w:rsidR="006F7988" w:rsidRDefault="00661A0C">
      <w:pPr>
        <w:numPr>
          <w:ilvl w:val="1"/>
          <w:numId w:val="4"/>
        </w:numPr>
        <w:ind w:hanging="441"/>
      </w:pPr>
      <w:r>
        <w:t xml:space="preserve">Цена договора определяется в соответствии с локальным сметным расчетом  (Приложение № 1 к настоящему договору) и составляет _________________________руб., в том числе НДС ____________ рублей. </w:t>
      </w:r>
    </w:p>
    <w:p w:rsidR="006F7988" w:rsidRDefault="00661A0C">
      <w:pPr>
        <w:numPr>
          <w:ilvl w:val="1"/>
          <w:numId w:val="4"/>
        </w:numPr>
        <w:ind w:hanging="441"/>
      </w:pPr>
      <w:r>
        <w:lastRenderedPageBreak/>
        <w:t xml:space="preserve">В цену договора </w:t>
      </w:r>
      <w:r>
        <w:t xml:space="preserve">входит стоимость материалов и оборудования и расходов по их доставке, стоимость работ, уплата налогов, сборов и других обязательных платежей, вывоз строительного мусора и причитающееся Подрядчику вознаграждение. </w:t>
      </w:r>
    </w:p>
    <w:p w:rsidR="006F7988" w:rsidRDefault="00661A0C">
      <w:pPr>
        <w:numPr>
          <w:ilvl w:val="1"/>
          <w:numId w:val="4"/>
        </w:numPr>
        <w:ind w:hanging="441"/>
      </w:pPr>
      <w:r>
        <w:t>Цена договора является твердой и не может и</w:t>
      </w:r>
      <w:r>
        <w:t xml:space="preserve">зменяться в ходе его выполнения. </w:t>
      </w:r>
    </w:p>
    <w:p w:rsidR="006F7988" w:rsidRDefault="00661A0C">
      <w:pPr>
        <w:numPr>
          <w:ilvl w:val="1"/>
          <w:numId w:val="4"/>
        </w:numPr>
        <w:spacing w:after="118"/>
        <w:ind w:hanging="441"/>
      </w:pPr>
      <w:r>
        <w:t>Оплата работ осуществляется в течении 20-ти  банковских дней после поступления средств из федерального бюджета по безналичному расчету путем перечисления денежных средств Заказчиком на расчетный счет Подрядчика на основани</w:t>
      </w:r>
      <w:r>
        <w:t xml:space="preserve">и подписанного акта сдачиприемки выполненных работ по форме № КС-2, справки о стоимости выполненных работ и затрат по форме  № КС-3, счета-фактуры на выполненный объем работ.  </w:t>
      </w:r>
    </w:p>
    <w:p w:rsidR="006F7988" w:rsidRDefault="00661A0C">
      <w:pPr>
        <w:numPr>
          <w:ilvl w:val="0"/>
          <w:numId w:val="4"/>
        </w:numPr>
        <w:spacing w:line="380" w:lineRule="auto"/>
        <w:ind w:right="8" w:firstLine="3275"/>
        <w:jc w:val="center"/>
      </w:pPr>
      <w:r>
        <w:rPr>
          <w:b/>
        </w:rPr>
        <w:t xml:space="preserve">Срок выполнения работ </w:t>
      </w:r>
      <w:r>
        <w:t xml:space="preserve"> </w:t>
      </w:r>
      <w:r>
        <w:tab/>
        <w:t>3.1.</w:t>
      </w:r>
      <w:r>
        <w:rPr>
          <w:color w:val="FF0000"/>
        </w:rPr>
        <w:t xml:space="preserve"> </w:t>
      </w:r>
      <w:r>
        <w:t>Срок выполнения работ с 01 мая 2014 года по 15 июн</w:t>
      </w:r>
      <w:r>
        <w:t xml:space="preserve">я 2014года. </w:t>
      </w:r>
    </w:p>
    <w:p w:rsidR="006F7988" w:rsidRDefault="00661A0C">
      <w:pPr>
        <w:numPr>
          <w:ilvl w:val="1"/>
          <w:numId w:val="5"/>
        </w:numPr>
      </w:pPr>
      <w:r>
        <w:t xml:space="preserve">Работы с согласия Заказчика могут быть выполнены  досрочно, если такое выполнение не повлечет за собой нарушений качества выполненной работы. </w:t>
      </w:r>
    </w:p>
    <w:p w:rsidR="006F7988" w:rsidRDefault="00661A0C">
      <w:pPr>
        <w:numPr>
          <w:ilvl w:val="1"/>
          <w:numId w:val="5"/>
        </w:numPr>
      </w:pPr>
      <w:r>
        <w:t>Срок выполнения работ может быть измен соглашением Сторон в случае неблагоприятных погодных условий,</w:t>
      </w:r>
      <w:r>
        <w:t xml:space="preserve"> оказывающих влияние на ход и качество работ. </w:t>
      </w:r>
    </w:p>
    <w:p w:rsidR="006F7988" w:rsidRDefault="00661A0C">
      <w:pPr>
        <w:numPr>
          <w:ilvl w:val="0"/>
          <w:numId w:val="4"/>
        </w:numPr>
        <w:spacing w:after="6" w:line="271" w:lineRule="auto"/>
        <w:ind w:right="8" w:firstLine="3275"/>
        <w:jc w:val="center"/>
      </w:pPr>
      <w:r>
        <w:rPr>
          <w:b/>
        </w:rPr>
        <w:t xml:space="preserve">Гарантии качества по сданным работам </w:t>
      </w:r>
    </w:p>
    <w:p w:rsidR="006F7988" w:rsidRDefault="00661A0C">
      <w:pPr>
        <w:numPr>
          <w:ilvl w:val="1"/>
          <w:numId w:val="4"/>
        </w:numPr>
        <w:ind w:hanging="441"/>
      </w:pPr>
      <w:r>
        <w:t xml:space="preserve">Гарантии качества распространяются на все конструктивные элементы и работы, выполненные Подрядчиком по договору. </w:t>
      </w:r>
    </w:p>
    <w:p w:rsidR="006F7988" w:rsidRDefault="00661A0C">
      <w:pPr>
        <w:numPr>
          <w:ilvl w:val="1"/>
          <w:numId w:val="4"/>
        </w:numPr>
        <w:ind w:hanging="441"/>
      </w:pPr>
      <w:r>
        <w:t>Гарантийный срок работ устанавливается 60 месяцев от даты</w:t>
      </w:r>
      <w:r>
        <w:t xml:space="preserve"> подписания сторонами акта приемки готового к эксплуатации объекта. </w:t>
      </w:r>
    </w:p>
    <w:p w:rsidR="006F7988" w:rsidRDefault="00661A0C">
      <w:pPr>
        <w:numPr>
          <w:ilvl w:val="1"/>
          <w:numId w:val="4"/>
        </w:numPr>
        <w:ind w:hanging="441"/>
      </w:pPr>
      <w:r>
        <w:t xml:space="preserve">Если в период гарантийной эксплуатации объекта обнаружатся дефекты, допущенные по вине Подрядчика, то Подрядчик обязан их устранить за свой счет и в согласованные с Заказчиком сроки. Для </w:t>
      </w:r>
      <w:r>
        <w:t>участия в составлении акта, фиксирующего дефекты, согласования подряда и сроков их устранения Подрядчик обязан направить своего представителя не позднее 3 дней со дня получения письменного извещения Заказчика. Гарантийный срок в этом случае продлевается со</w:t>
      </w:r>
      <w:r>
        <w:t xml:space="preserve">ответственно на период устранения дефектов. </w:t>
      </w:r>
    </w:p>
    <w:p w:rsidR="006F7988" w:rsidRDefault="00661A0C">
      <w:pPr>
        <w:numPr>
          <w:ilvl w:val="1"/>
          <w:numId w:val="4"/>
        </w:numPr>
        <w:ind w:hanging="441"/>
      </w:pPr>
      <w:r>
        <w:t xml:space="preserve">Указанные гарантии не распространяются на случаи преднамеренного повреждения объекта со стороны Заказчика и третьих лиц, а также на случай нарушения правил эксплуатации Заказчиком или третьими лицами. </w:t>
      </w:r>
    </w:p>
    <w:p w:rsidR="006F7988" w:rsidRDefault="00661A0C">
      <w:pPr>
        <w:numPr>
          <w:ilvl w:val="1"/>
          <w:numId w:val="4"/>
        </w:numPr>
        <w:ind w:hanging="441"/>
      </w:pPr>
      <w:r>
        <w:t>При отказ</w:t>
      </w:r>
      <w:r>
        <w:t xml:space="preserve">е Подрядчика от составления или подписания акта обнаруженных дефектов </w:t>
      </w:r>
    </w:p>
    <w:p w:rsidR="006F7988" w:rsidRDefault="00661A0C">
      <w:pPr>
        <w:spacing w:after="258"/>
        <w:ind w:left="-5"/>
      </w:pPr>
      <w:r>
        <w:t xml:space="preserve">Заказчик составляет односторонний акт на основе квалифицированной экспертизы, привлекаемой им за свой счет.  </w:t>
      </w:r>
    </w:p>
    <w:p w:rsidR="006F7988" w:rsidRDefault="00661A0C">
      <w:pPr>
        <w:numPr>
          <w:ilvl w:val="0"/>
          <w:numId w:val="4"/>
        </w:numPr>
        <w:spacing w:after="125" w:line="271" w:lineRule="auto"/>
        <w:ind w:right="8" w:firstLine="3275"/>
        <w:jc w:val="center"/>
      </w:pPr>
      <w:r>
        <w:rPr>
          <w:b/>
        </w:rPr>
        <w:t xml:space="preserve">Обязанности сторон </w:t>
      </w:r>
    </w:p>
    <w:p w:rsidR="006F7988" w:rsidRDefault="00661A0C">
      <w:pPr>
        <w:numPr>
          <w:ilvl w:val="1"/>
          <w:numId w:val="4"/>
        </w:numPr>
        <w:ind w:hanging="441"/>
      </w:pPr>
      <w:r>
        <w:t xml:space="preserve">Подрядчик  обязан: </w:t>
      </w:r>
    </w:p>
    <w:p w:rsidR="006F7988" w:rsidRDefault="00661A0C">
      <w:pPr>
        <w:numPr>
          <w:ilvl w:val="2"/>
          <w:numId w:val="4"/>
        </w:numPr>
        <w:ind w:hanging="660"/>
      </w:pPr>
      <w:r>
        <w:t xml:space="preserve">Обеспечить выполнение работ надлежащего качества согласно локальному сметному расчету (Приложение № 1 к настоящему договору) с соблюдением установленных требований, норм и правил, в сроки, предусмотренные разделом 3 настоящего договора. </w:t>
      </w:r>
    </w:p>
    <w:p w:rsidR="006F7988" w:rsidRDefault="00661A0C">
      <w:pPr>
        <w:numPr>
          <w:ilvl w:val="2"/>
          <w:numId w:val="4"/>
        </w:numPr>
        <w:ind w:hanging="660"/>
      </w:pPr>
      <w:r>
        <w:t>Обеспечить Заказчи</w:t>
      </w:r>
      <w:r>
        <w:t xml:space="preserve">ку беспрепятственный доступ к объекту для контроля за ходом и качеством выполнения работ. </w:t>
      </w:r>
    </w:p>
    <w:p w:rsidR="006F7988" w:rsidRDefault="00661A0C">
      <w:pPr>
        <w:numPr>
          <w:ilvl w:val="2"/>
          <w:numId w:val="4"/>
        </w:numPr>
        <w:ind w:hanging="660"/>
      </w:pPr>
      <w:r>
        <w:lastRenderedPageBreak/>
        <w:t>Предоставить санитарно-эпидемиологическое заключение на  используемые материалы, сертификаты пожарной безопасности, сертификаты соответствия на строительные материал</w:t>
      </w:r>
      <w:r>
        <w:t xml:space="preserve">ы. </w:t>
      </w:r>
    </w:p>
    <w:p w:rsidR="006F7988" w:rsidRDefault="00661A0C">
      <w:pPr>
        <w:numPr>
          <w:ilvl w:val="2"/>
          <w:numId w:val="4"/>
        </w:numPr>
        <w:ind w:hanging="660"/>
      </w:pPr>
      <w:r>
        <w:t xml:space="preserve">Сдать Заказчику выполненные работы в срок, установленный разделом 3  настоящего договора. </w:t>
      </w:r>
    </w:p>
    <w:p w:rsidR="006F7988" w:rsidRDefault="00661A0C">
      <w:pPr>
        <w:numPr>
          <w:ilvl w:val="2"/>
          <w:numId w:val="4"/>
        </w:numPr>
        <w:ind w:hanging="660"/>
      </w:pPr>
      <w:r>
        <w:t xml:space="preserve">В случае досрочного выполнения работ по соглашению с Заказчиком сдать работы Заказчику. </w:t>
      </w:r>
    </w:p>
    <w:p w:rsidR="006F7988" w:rsidRDefault="00661A0C">
      <w:pPr>
        <w:numPr>
          <w:ilvl w:val="2"/>
          <w:numId w:val="4"/>
        </w:numPr>
        <w:ind w:hanging="660"/>
      </w:pPr>
      <w:r>
        <w:t>Предоставлять по запросам Заказчика требуемую информацию, непосредственн</w:t>
      </w:r>
      <w:r>
        <w:t xml:space="preserve">о связанную с вопросами выполнения работ. </w:t>
      </w:r>
    </w:p>
    <w:p w:rsidR="006F7988" w:rsidRDefault="00661A0C">
      <w:pPr>
        <w:numPr>
          <w:ilvl w:val="2"/>
          <w:numId w:val="4"/>
        </w:numPr>
        <w:ind w:hanging="660"/>
      </w:pPr>
      <w:r>
        <w:t>Обеспечить необходимые противопожарные мероприятия, мероприятия по технике безопасности, охране труда, охране окружающей среды, зеленых насаждений и почв во время проведения работ и нести полную ответственность за</w:t>
      </w:r>
      <w:r>
        <w:t xml:space="preserve"> выполнение требований государственных надзорных органов. </w:t>
      </w:r>
    </w:p>
    <w:p w:rsidR="006F7988" w:rsidRDefault="00661A0C">
      <w:pPr>
        <w:numPr>
          <w:ilvl w:val="2"/>
          <w:numId w:val="4"/>
        </w:numPr>
        <w:ind w:hanging="660"/>
      </w:pPr>
      <w:r>
        <w:t xml:space="preserve">Нести риск   случайной   гибели   или   случайного повреждения материалов и оборудования, а также   результата выполненной работы до ее приемки Заказчиком. </w:t>
      </w:r>
    </w:p>
    <w:p w:rsidR="006F7988" w:rsidRDefault="00661A0C">
      <w:pPr>
        <w:numPr>
          <w:ilvl w:val="2"/>
          <w:numId w:val="4"/>
        </w:numPr>
        <w:ind w:hanging="660"/>
      </w:pPr>
      <w:r>
        <w:t>В случае возникновения обстоятельств, за</w:t>
      </w:r>
      <w:r>
        <w:t xml:space="preserve">медляющих ход работ против установленного срока, немедленно поставить об этом в известность Заказчика. </w:t>
      </w:r>
    </w:p>
    <w:p w:rsidR="006F7988" w:rsidRDefault="00661A0C">
      <w:pPr>
        <w:numPr>
          <w:ilvl w:val="2"/>
          <w:numId w:val="4"/>
        </w:numPr>
        <w:ind w:hanging="660"/>
      </w:pPr>
      <w:r>
        <w:t>Вывезти в двухдневный срок со дня подписания акта сдачи-приемки выполненных работ, принадлежащее ему оборудование, инструменты, приборы, инвентарь, стро</w:t>
      </w:r>
      <w:r>
        <w:t xml:space="preserve">ительные материалы, конструкции и другое имущество, а также строительный мусор. </w:t>
      </w:r>
    </w:p>
    <w:p w:rsidR="006F7988" w:rsidRDefault="00661A0C">
      <w:pPr>
        <w:numPr>
          <w:ilvl w:val="2"/>
          <w:numId w:val="4"/>
        </w:numPr>
        <w:ind w:hanging="660"/>
      </w:pPr>
      <w:r>
        <w:t>В гарантийный срок, который составляет 60 (шестьдесят) месяцев со дня приемки результата работ Заказчиком, за свой счет устранить выявленные недостатки (дефекты) в срок соглас</w:t>
      </w:r>
      <w:r>
        <w:t xml:space="preserve">ованный с Заказчиком.   Гарантийный срок в этом случае продлевается соответственно на период устранения недостатков. </w:t>
      </w:r>
    </w:p>
    <w:p w:rsidR="006F7988" w:rsidRDefault="00661A0C">
      <w:pPr>
        <w:numPr>
          <w:ilvl w:val="2"/>
          <w:numId w:val="4"/>
        </w:numPr>
        <w:ind w:hanging="660"/>
      </w:pPr>
      <w:r>
        <w:t>Известить письменно либо с помощью электронных средств связи Заказчика о готовности скрытых работ за два дня до начала приемки. Их готовно</w:t>
      </w:r>
      <w:r>
        <w:t xml:space="preserve">сть подтверждается двусторонними актами освидетельствования скрытых работ. </w:t>
      </w:r>
    </w:p>
    <w:p w:rsidR="006F7988" w:rsidRDefault="00661A0C">
      <w:pPr>
        <w:ind w:left="-15" w:firstLine="708"/>
      </w:pPr>
      <w:r>
        <w:t>Если закрытие работ выполнено без подтверждения Заказчика, или он не был извещен об этом, или извещен с опозданием, то по его требованию Подрядчик обязан за свой счет вскрыть любую</w:t>
      </w:r>
      <w:r>
        <w:t xml:space="preserve"> часть скрытых работ согласно указанию Заказчика, а затем восстановить её. </w:t>
      </w:r>
    </w:p>
    <w:p w:rsidR="006F7988" w:rsidRDefault="00661A0C">
      <w:pPr>
        <w:numPr>
          <w:ilvl w:val="1"/>
          <w:numId w:val="4"/>
        </w:numPr>
        <w:ind w:hanging="441"/>
      </w:pPr>
      <w:r>
        <w:t xml:space="preserve">Заказчик обязан: </w:t>
      </w:r>
    </w:p>
    <w:p w:rsidR="006F7988" w:rsidRDefault="00661A0C">
      <w:pPr>
        <w:numPr>
          <w:ilvl w:val="2"/>
          <w:numId w:val="4"/>
        </w:numPr>
        <w:ind w:hanging="660"/>
      </w:pPr>
      <w:r>
        <w:t>Принять от Подрядчика выполненные работы и подписать акты приемки, подтверждающие выполнение работ либо вынести мотивированный отказ в сроки, установленные п. 5.1</w:t>
      </w:r>
      <w:r>
        <w:t xml:space="preserve">. настоящего договора. </w:t>
      </w:r>
    </w:p>
    <w:p w:rsidR="006F7988" w:rsidRDefault="00661A0C">
      <w:pPr>
        <w:numPr>
          <w:ilvl w:val="2"/>
          <w:numId w:val="4"/>
        </w:numPr>
        <w:ind w:hanging="660"/>
      </w:pPr>
      <w:r>
        <w:t xml:space="preserve">Оплатить выполненные работы в сроки и в порядке установленные п.п. 2.1, 2.4 настоящего договора. </w:t>
      </w:r>
    </w:p>
    <w:p w:rsidR="006F7988" w:rsidRDefault="00661A0C">
      <w:pPr>
        <w:numPr>
          <w:ilvl w:val="2"/>
          <w:numId w:val="4"/>
        </w:numPr>
        <w:spacing w:after="260"/>
        <w:ind w:hanging="660"/>
      </w:pPr>
      <w:r>
        <w:t xml:space="preserve">Участвовать в освидетельствовании скрытых работ. </w:t>
      </w:r>
    </w:p>
    <w:p w:rsidR="006F7988" w:rsidRDefault="00661A0C">
      <w:pPr>
        <w:numPr>
          <w:ilvl w:val="0"/>
          <w:numId w:val="4"/>
        </w:numPr>
        <w:spacing w:after="245" w:line="271" w:lineRule="auto"/>
        <w:ind w:right="8" w:firstLine="3275"/>
        <w:jc w:val="center"/>
      </w:pPr>
      <w:r>
        <w:rPr>
          <w:b/>
        </w:rPr>
        <w:t xml:space="preserve">Требования к приемке и качеству работ </w:t>
      </w:r>
    </w:p>
    <w:p w:rsidR="006F7988" w:rsidRDefault="00661A0C">
      <w:pPr>
        <w:numPr>
          <w:ilvl w:val="1"/>
          <w:numId w:val="4"/>
        </w:numPr>
        <w:ind w:hanging="441"/>
      </w:pPr>
      <w:r>
        <w:t xml:space="preserve">По завершении выполнения работ Подрядчик в течение 3-х дней представляет Заказчику акт сдачи-приемки выполненных работ по форме № КС-2, справку о стоимости выполненных работ и затрат по форме  № КС-3, счет-фактуру на </w:t>
      </w:r>
      <w:r>
        <w:lastRenderedPageBreak/>
        <w:t>выполненный объем работ.  Заказчик расс</w:t>
      </w:r>
      <w:r>
        <w:t xml:space="preserve">матривает и подписывает акт сдачи-приемки выполненных работ либо выносит мотивированный отказ в течение 5-ти рабочих дней. </w:t>
      </w:r>
    </w:p>
    <w:p w:rsidR="006F7988" w:rsidRDefault="00661A0C">
      <w:pPr>
        <w:numPr>
          <w:ilvl w:val="1"/>
          <w:numId w:val="4"/>
        </w:numPr>
        <w:ind w:hanging="441"/>
      </w:pPr>
      <w:r>
        <w:t>В случае если в установленный п. 5.1. настоящего договора срок Подрядчик не получает от Заказчика подписанного акта сдачи-приемки вы</w:t>
      </w:r>
      <w:r>
        <w:t xml:space="preserve">полненных работ либо мотивированного отказа считается, что работы выполнены Подрядчиком надлежащим образом, а Заказчик принял выполненные работы. </w:t>
      </w:r>
    </w:p>
    <w:p w:rsidR="006F7988" w:rsidRDefault="00661A0C">
      <w:pPr>
        <w:numPr>
          <w:ilvl w:val="1"/>
          <w:numId w:val="4"/>
        </w:numPr>
        <w:ind w:hanging="441"/>
      </w:pPr>
      <w:r>
        <w:t>В случае несоответствия выполненных работ локальному сметному расчету (Приложение № 1 к настоящему договору),</w:t>
      </w:r>
      <w:r>
        <w:t xml:space="preserve"> а также невозможности или нецелесообразности продолжения  выполнения работ Сторонами, составляется соответствующий двусторонний акт, содержащий перечень необходимых доработок, в соответствии с которым Подрядчик обязан в срок, установленный Заказчиком в ув</w:t>
      </w:r>
      <w:r>
        <w:t xml:space="preserve">едомлении Подрядчика, произвести работы по их устранению без дополнительной оплаты в пределах утвержденного локального сметного расчета (Приложение № 1 к настоящему договору), либо прекратить выполнение работ. </w:t>
      </w:r>
    </w:p>
    <w:p w:rsidR="006F7988" w:rsidRDefault="00661A0C">
      <w:pPr>
        <w:numPr>
          <w:ilvl w:val="1"/>
          <w:numId w:val="4"/>
        </w:numPr>
        <w:ind w:hanging="441"/>
      </w:pPr>
      <w:r>
        <w:t>В случае обнаружения недостатков (дефектов) в</w:t>
      </w:r>
      <w:r>
        <w:t xml:space="preserve"> выполненных работах Заказчик вправе потребовать от Подрядчика: </w:t>
      </w:r>
    </w:p>
    <w:p w:rsidR="006F7988" w:rsidRDefault="00661A0C">
      <w:pPr>
        <w:numPr>
          <w:ilvl w:val="0"/>
          <w:numId w:val="6"/>
        </w:numPr>
        <w:ind w:hanging="139"/>
      </w:pPr>
      <w:r>
        <w:t xml:space="preserve">безвозмездного устранения недостатков (дефектов) в срок, установленный Заказчиком в уведомлении Подрядчика о выявленных недостатках (дефектах). </w:t>
      </w:r>
    </w:p>
    <w:p w:rsidR="006F7988" w:rsidRDefault="00661A0C">
      <w:pPr>
        <w:numPr>
          <w:ilvl w:val="0"/>
          <w:numId w:val="6"/>
        </w:numPr>
        <w:spacing w:after="256"/>
        <w:ind w:hanging="139"/>
      </w:pPr>
      <w:r>
        <w:t>возмещение понесенных Заказчиком расходов по и</w:t>
      </w:r>
      <w:r>
        <w:t xml:space="preserve">справлению недостатков (дефектов) своими силами или силами третьих лиц. </w:t>
      </w:r>
    </w:p>
    <w:p w:rsidR="006F7988" w:rsidRDefault="00661A0C">
      <w:pPr>
        <w:spacing w:after="245" w:line="271" w:lineRule="auto"/>
        <w:ind w:left="10" w:right="6"/>
        <w:jc w:val="center"/>
      </w:pPr>
      <w:r>
        <w:rPr>
          <w:b/>
        </w:rPr>
        <w:t xml:space="preserve">7. Ответственность сторон </w:t>
      </w:r>
    </w:p>
    <w:p w:rsidR="006F7988" w:rsidRDefault="00661A0C">
      <w:pPr>
        <w:numPr>
          <w:ilvl w:val="1"/>
          <w:numId w:val="7"/>
        </w:numPr>
      </w:pPr>
      <w:r>
        <w:t xml:space="preserve">Стороны несут ответственность за неисполнение или ненадлежащее исполнение своих обязательств в соответствии с действующим законодательством Российской Федерации. </w:t>
      </w:r>
    </w:p>
    <w:p w:rsidR="006F7988" w:rsidRDefault="00661A0C">
      <w:pPr>
        <w:numPr>
          <w:ilvl w:val="1"/>
          <w:numId w:val="7"/>
        </w:numPr>
      </w:pPr>
      <w:r>
        <w:t>Подрядчик обязан возместить Заказчику убытки, причиненные неисполнением или ненадлежащим испо</w:t>
      </w:r>
      <w:r>
        <w:t xml:space="preserve">лнением настоящего договора в полной сумме сверх неустойки. </w:t>
      </w:r>
    </w:p>
    <w:p w:rsidR="006F7988" w:rsidRDefault="00661A0C">
      <w:pPr>
        <w:numPr>
          <w:ilvl w:val="1"/>
          <w:numId w:val="7"/>
        </w:numPr>
      </w:pPr>
      <w:r>
        <w:t>За нарушение сроков выполнения работ Подрядчик уплачивает Заказчику неустойку в размере 0,1% от цены договора за каждый день просрочки, начиная со дня, следующего после дня истечения установленно</w:t>
      </w:r>
      <w:r>
        <w:t xml:space="preserve">го настоящим договором срока исполнения обязательства. Подрядчик освобождается от уплаты неустойки, если докажет, что просрочка исполнения указанного обязательства произошла вследствие непреодолимой силы или по вине Заказчика. </w:t>
      </w:r>
    </w:p>
    <w:p w:rsidR="006F7988" w:rsidRDefault="00661A0C">
      <w:pPr>
        <w:numPr>
          <w:ilvl w:val="1"/>
          <w:numId w:val="7"/>
        </w:numPr>
      </w:pPr>
      <w:r>
        <w:t>Уплата неустойки и возмещени</w:t>
      </w:r>
      <w:r>
        <w:t xml:space="preserve">е убытков, связанных с ненадлежащим исполнением Сторонами своих обязательств по настоящему договору, не освобождают нарушившую условия договора Сторону от исполнения взятых на себя обязательств. </w:t>
      </w:r>
    </w:p>
    <w:p w:rsidR="006F7988" w:rsidRDefault="00661A0C">
      <w:pPr>
        <w:numPr>
          <w:ilvl w:val="1"/>
          <w:numId w:val="7"/>
        </w:numPr>
      </w:pPr>
      <w:r>
        <w:t>При возникновении аварийной ситуации по вине Подрядчика, вос</w:t>
      </w:r>
      <w:r>
        <w:t xml:space="preserve">становительные и ремонтные работы осуществляются силами и за счет денежных средств Подрядчика.  </w:t>
      </w:r>
    </w:p>
    <w:p w:rsidR="006F7988" w:rsidRDefault="00661A0C">
      <w:pPr>
        <w:numPr>
          <w:ilvl w:val="1"/>
          <w:numId w:val="7"/>
        </w:numPr>
        <w:spacing w:after="256"/>
      </w:pPr>
      <w:r>
        <w:t xml:space="preserve">Подрядчик несет материальную ответственность за ущерб, причиненный Заказчику либо третьим лицам в процессе производства работ в полном объеме. </w:t>
      </w:r>
    </w:p>
    <w:p w:rsidR="006F7988" w:rsidRDefault="00661A0C">
      <w:pPr>
        <w:spacing w:after="127" w:line="271" w:lineRule="auto"/>
        <w:ind w:left="10" w:right="9"/>
        <w:jc w:val="center"/>
      </w:pPr>
      <w:r>
        <w:rPr>
          <w:b/>
        </w:rPr>
        <w:t>8. Непреодолима</w:t>
      </w:r>
      <w:r>
        <w:rPr>
          <w:b/>
        </w:rPr>
        <w:t xml:space="preserve">я сила </w:t>
      </w:r>
    </w:p>
    <w:p w:rsidR="006F7988" w:rsidRDefault="00661A0C">
      <w:pPr>
        <w:numPr>
          <w:ilvl w:val="1"/>
          <w:numId w:val="8"/>
        </w:numPr>
      </w:pPr>
      <w:r>
        <w:t>Стороны освобождаются от ответственности за неисполнение обязательств в случае действия обстоятельств непреодолимой силы (пожар, наводнение, землетрясение, военные действия, аварии, эпидемии и т.д.) при условии, что данные обстоятельства непосредст</w:t>
      </w:r>
      <w:r>
        <w:t xml:space="preserve">венно </w:t>
      </w:r>
      <w:r>
        <w:lastRenderedPageBreak/>
        <w:t xml:space="preserve">повлияли на выполнение условий по настоящему договору. В этом случае срок выполнения договорных обязательств будет продлен на время действия этих обстоятельств, но не более одного месяца. </w:t>
      </w:r>
    </w:p>
    <w:p w:rsidR="006F7988" w:rsidRDefault="00661A0C">
      <w:pPr>
        <w:numPr>
          <w:ilvl w:val="1"/>
          <w:numId w:val="8"/>
        </w:numPr>
        <w:spacing w:after="260"/>
      </w:pPr>
      <w:r>
        <w:t>Сторона, для которой создалась невозможность исполнения обяза</w:t>
      </w:r>
      <w:r>
        <w:t xml:space="preserve">тельств по указанным причинам, должна известить другую Сторону о наступлении и прекращении действий обстоятельств непреодолимой силы в срок не позднее трех дней с подтверждением факта их действия актами компетентных органов. </w:t>
      </w:r>
    </w:p>
    <w:p w:rsidR="006F7988" w:rsidRDefault="00661A0C">
      <w:pPr>
        <w:spacing w:after="245" w:line="271" w:lineRule="auto"/>
        <w:ind w:left="10" w:right="8"/>
        <w:jc w:val="center"/>
      </w:pPr>
      <w:r>
        <w:rPr>
          <w:b/>
        </w:rPr>
        <w:t xml:space="preserve">9. Разрешение споров </w:t>
      </w:r>
    </w:p>
    <w:p w:rsidR="006F7988" w:rsidRDefault="00661A0C">
      <w:pPr>
        <w:numPr>
          <w:ilvl w:val="1"/>
          <w:numId w:val="9"/>
        </w:numPr>
      </w:pPr>
      <w:r>
        <w:t xml:space="preserve">В случае возникновения споров и разногласий по настоящему договору и в связи с ним Стороны примут меры к их разрешению путем переговоров. </w:t>
      </w:r>
    </w:p>
    <w:p w:rsidR="006F7988" w:rsidRDefault="00661A0C">
      <w:pPr>
        <w:numPr>
          <w:ilvl w:val="1"/>
          <w:numId w:val="9"/>
        </w:numPr>
      </w:pPr>
      <w:r>
        <w:t>Если Стороны не придут к соглашению, то споры подлежат разрешению в соответствии с действующим законодательством Росс</w:t>
      </w:r>
      <w:r>
        <w:t xml:space="preserve">ийской Федерации. </w:t>
      </w:r>
    </w:p>
    <w:p w:rsidR="006F7988" w:rsidRDefault="00661A0C">
      <w:pPr>
        <w:numPr>
          <w:ilvl w:val="1"/>
          <w:numId w:val="9"/>
        </w:numPr>
        <w:spacing w:after="259"/>
      </w:pPr>
      <w:r>
        <w:t xml:space="preserve">Стороны предусматривают претензионный порядок урегулирования споров, срок рассмотрения претензий не более 5 календарных дней. </w:t>
      </w:r>
    </w:p>
    <w:p w:rsidR="006F7988" w:rsidRDefault="00661A0C">
      <w:pPr>
        <w:spacing w:after="245" w:line="271" w:lineRule="auto"/>
        <w:ind w:left="10" w:right="6"/>
        <w:jc w:val="center"/>
      </w:pPr>
      <w:r>
        <w:rPr>
          <w:b/>
        </w:rPr>
        <w:t xml:space="preserve">10. Порядок расторжения договора </w:t>
      </w:r>
    </w:p>
    <w:p w:rsidR="006F7988" w:rsidRDefault="00661A0C">
      <w:pPr>
        <w:numPr>
          <w:ilvl w:val="1"/>
          <w:numId w:val="11"/>
        </w:numPr>
        <w:ind w:hanging="600"/>
      </w:pPr>
      <w:r>
        <w:t>Досрочное расторжение настоящего договора может иметь место по соглашению ст</w:t>
      </w:r>
      <w:r>
        <w:t xml:space="preserve">орон, с возмещением понесенных убытков, либо по решению суда по основаниям, предусмотренным гражданским законодательством Российской Федерации. </w:t>
      </w:r>
    </w:p>
    <w:p w:rsidR="006F7988" w:rsidRDefault="00661A0C">
      <w:pPr>
        <w:numPr>
          <w:ilvl w:val="1"/>
          <w:numId w:val="11"/>
        </w:numPr>
        <w:ind w:hanging="600"/>
      </w:pPr>
      <w:r>
        <w:t>Сторона, решившая расторгнуть настоящий договор, в пятидневный срок направляет письменное уведомление другой Ст</w:t>
      </w:r>
      <w:r>
        <w:t xml:space="preserve">ороне. </w:t>
      </w:r>
    </w:p>
    <w:p w:rsidR="006F7988" w:rsidRDefault="00661A0C">
      <w:pPr>
        <w:numPr>
          <w:ilvl w:val="1"/>
          <w:numId w:val="11"/>
        </w:numPr>
        <w:ind w:hanging="600"/>
      </w:pPr>
      <w:r>
        <w:t>Настоящий договор считается расторгнутым с момента подписания Сторонами соглашения о расторжении, при условии урегулирования материальных и финансовых претензий по выполненным до момента расторжения договора обязательствам, или вступления в законну</w:t>
      </w:r>
      <w:r>
        <w:t xml:space="preserve">ю силу решения суда. </w:t>
      </w:r>
    </w:p>
    <w:p w:rsidR="006F7988" w:rsidRDefault="00661A0C">
      <w:pPr>
        <w:numPr>
          <w:ilvl w:val="1"/>
          <w:numId w:val="11"/>
        </w:numPr>
        <w:ind w:hanging="600"/>
      </w:pPr>
      <w:r>
        <w:t xml:space="preserve">Заказчик вправе расторгнуть настоящий договор в одностороннем порядке: </w:t>
      </w:r>
    </w:p>
    <w:p w:rsidR="006F7988" w:rsidRDefault="00661A0C">
      <w:pPr>
        <w:ind w:left="-5"/>
      </w:pPr>
      <w:r>
        <w:t xml:space="preserve"> -при нарушении Подрядчиком срока выполнения работ более чем на 10 календарных  дней;  -при существенном снижении качества работ  в результате нарушения Подрядчик</w:t>
      </w:r>
      <w:r>
        <w:t xml:space="preserve">ом условий договора; </w:t>
      </w:r>
    </w:p>
    <w:p w:rsidR="006F7988" w:rsidRDefault="00661A0C">
      <w:pPr>
        <w:numPr>
          <w:ilvl w:val="0"/>
          <w:numId w:val="6"/>
        </w:numPr>
        <w:ind w:hanging="139"/>
      </w:pPr>
      <w:r>
        <w:t xml:space="preserve">в случае невозможности или нецелесообразности продолжения выполнения работ. </w:t>
      </w:r>
    </w:p>
    <w:p w:rsidR="006F7988" w:rsidRDefault="00661A0C">
      <w:pPr>
        <w:tabs>
          <w:tab w:val="center" w:pos="5263"/>
        </w:tabs>
        <w:ind w:left="-15" w:firstLine="0"/>
        <w:jc w:val="left"/>
      </w:pPr>
      <w:r>
        <w:t xml:space="preserve"> </w:t>
      </w:r>
      <w:r>
        <w:tab/>
        <w:t xml:space="preserve">10.5.  При расторжении настоящего договора по любым основаниям Заказчик обязуется: </w:t>
      </w:r>
    </w:p>
    <w:p w:rsidR="006F7988" w:rsidRDefault="00661A0C">
      <w:pPr>
        <w:numPr>
          <w:ilvl w:val="0"/>
          <w:numId w:val="6"/>
        </w:numPr>
        <w:ind w:hanging="139"/>
      </w:pPr>
      <w:r>
        <w:t xml:space="preserve">принять работы, фактически оказанные Подрядчиком на момент расторжения </w:t>
      </w:r>
      <w:r>
        <w:t xml:space="preserve">настоящего договора. </w:t>
      </w:r>
    </w:p>
    <w:p w:rsidR="006F7988" w:rsidRDefault="00661A0C">
      <w:pPr>
        <w:numPr>
          <w:ilvl w:val="0"/>
          <w:numId w:val="6"/>
        </w:numPr>
        <w:spacing w:after="5" w:line="268" w:lineRule="auto"/>
        <w:ind w:hanging="139"/>
      </w:pPr>
      <w:r>
        <w:rPr>
          <w:sz w:val="23"/>
        </w:rPr>
        <w:t>в течение трех рабочих дней после получения от Подрядчика  акта приемки выполненных работ, справки о стоимости выполненных работ и затратах по установленной форме, счета-фактуры на выполненный объем работ  подписать их или дать мотиви</w:t>
      </w:r>
      <w:r>
        <w:rPr>
          <w:sz w:val="23"/>
        </w:rPr>
        <w:t xml:space="preserve">рованный отказ. </w:t>
      </w:r>
    </w:p>
    <w:p w:rsidR="006F7988" w:rsidRDefault="00661A0C">
      <w:pPr>
        <w:numPr>
          <w:ilvl w:val="0"/>
          <w:numId w:val="6"/>
        </w:numPr>
        <w:spacing w:after="5" w:line="268" w:lineRule="auto"/>
        <w:ind w:hanging="139"/>
      </w:pPr>
      <w:r>
        <w:rPr>
          <w:sz w:val="23"/>
        </w:rPr>
        <w:t xml:space="preserve">в течение 20 банковских дней после поступления средств из федерального бюджета оплатить фактически выполненные Подрядчиком работы. </w:t>
      </w:r>
    </w:p>
    <w:p w:rsidR="006F7988" w:rsidRDefault="00661A0C">
      <w:pPr>
        <w:spacing w:after="127" w:line="270" w:lineRule="auto"/>
        <w:ind w:left="10" w:right="9"/>
        <w:jc w:val="center"/>
      </w:pPr>
      <w:r>
        <w:rPr>
          <w:b/>
          <w:sz w:val="23"/>
        </w:rPr>
        <w:t xml:space="preserve">11. Срок действия договора </w:t>
      </w:r>
    </w:p>
    <w:p w:rsidR="006F7988" w:rsidRDefault="00661A0C">
      <w:pPr>
        <w:numPr>
          <w:ilvl w:val="1"/>
          <w:numId w:val="12"/>
        </w:numPr>
        <w:spacing w:after="5" w:line="268" w:lineRule="auto"/>
      </w:pPr>
      <w:r>
        <w:rPr>
          <w:sz w:val="23"/>
        </w:rPr>
        <w:t>Настоящий договор вступает в силу с момента его подписания обеими Сторонами и д</w:t>
      </w:r>
      <w:r>
        <w:rPr>
          <w:sz w:val="23"/>
        </w:rPr>
        <w:t xml:space="preserve">ействует до исполнения сторонами своих обязательств.  </w:t>
      </w:r>
    </w:p>
    <w:p w:rsidR="006F7988" w:rsidRDefault="00661A0C">
      <w:pPr>
        <w:numPr>
          <w:ilvl w:val="1"/>
          <w:numId w:val="12"/>
        </w:numPr>
        <w:spacing w:after="255" w:line="268" w:lineRule="auto"/>
      </w:pPr>
      <w:r>
        <w:rPr>
          <w:sz w:val="23"/>
        </w:rPr>
        <w:t xml:space="preserve">Действие настоящего договора прекращается после полного исполнения Сторонами своих обязательств, принятых в соответствии с условиями настоящего договора. </w:t>
      </w:r>
    </w:p>
    <w:p w:rsidR="006F7988" w:rsidRDefault="00661A0C">
      <w:pPr>
        <w:tabs>
          <w:tab w:val="center" w:pos="708"/>
          <w:tab w:val="center" w:pos="1416"/>
          <w:tab w:val="center" w:pos="2124"/>
          <w:tab w:val="center" w:pos="2833"/>
          <w:tab w:val="center" w:pos="4603"/>
        </w:tabs>
        <w:spacing w:after="143" w:line="259" w:lineRule="auto"/>
        <w:ind w:left="-15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b/>
        </w:rPr>
        <w:t xml:space="preserve">12. Особые условия </w:t>
      </w:r>
    </w:p>
    <w:p w:rsidR="006F7988" w:rsidRDefault="00661A0C">
      <w:pPr>
        <w:numPr>
          <w:ilvl w:val="1"/>
          <w:numId w:val="10"/>
        </w:numPr>
      </w:pPr>
      <w:r>
        <w:lastRenderedPageBreak/>
        <w:t xml:space="preserve">Подрядчик гарантирует Заказчику освобождение от любой ответственности, от уплаты сумм по всем претензиям, требованиям, несчастным случаям, в том числе со смертельным исходом, в процессе выполнения работ Подрядчиком по настоящему договору. </w:t>
      </w:r>
    </w:p>
    <w:p w:rsidR="006F7988" w:rsidRDefault="00661A0C">
      <w:pPr>
        <w:numPr>
          <w:ilvl w:val="1"/>
          <w:numId w:val="10"/>
        </w:numPr>
      </w:pPr>
      <w:r>
        <w:t xml:space="preserve">Любые изменения </w:t>
      </w:r>
      <w:r>
        <w:t xml:space="preserve">и дополнения к настоящему договору имеют юридическую силу только  в том случае, если они оформлены в письменном виде и подписаны обеими Сторонами. </w:t>
      </w:r>
    </w:p>
    <w:p w:rsidR="006F7988" w:rsidRDefault="00661A0C">
      <w:pPr>
        <w:numPr>
          <w:ilvl w:val="1"/>
          <w:numId w:val="10"/>
        </w:numPr>
      </w:pPr>
      <w:r>
        <w:t>В случае изменения правового статуса одной из Сторон она в течение трех рабочих дней обязана информировать д</w:t>
      </w:r>
      <w:r>
        <w:t xml:space="preserve">ругую Сторону об организации-правопреемнике. </w:t>
      </w:r>
    </w:p>
    <w:p w:rsidR="006F7988" w:rsidRDefault="00661A0C">
      <w:pPr>
        <w:numPr>
          <w:ilvl w:val="1"/>
          <w:numId w:val="10"/>
        </w:numPr>
      </w:pPr>
      <w:r>
        <w:t>При исполнении договора не допускается перемена Подрядчика, за исключением случаев, если новый Подрядчик является правопреемником Подрядчика по такому договору вследствие реорганизации юридического лица в форме</w:t>
      </w:r>
      <w:r>
        <w:t xml:space="preserve"> преобразования, слияния или присоединения. </w:t>
      </w:r>
    </w:p>
    <w:p w:rsidR="006F7988" w:rsidRDefault="00661A0C">
      <w:pPr>
        <w:numPr>
          <w:ilvl w:val="1"/>
          <w:numId w:val="10"/>
        </w:numPr>
      </w:pPr>
      <w:r>
        <w:t xml:space="preserve">В случаях, не предусмотренных настоящим договором, Стороны руководствуются действующим законодательством Российской Федерации. </w:t>
      </w:r>
    </w:p>
    <w:p w:rsidR="006F7988" w:rsidRDefault="00661A0C">
      <w:pPr>
        <w:numPr>
          <w:ilvl w:val="1"/>
          <w:numId w:val="10"/>
        </w:numPr>
        <w:spacing w:after="249"/>
      </w:pPr>
      <w:r>
        <w:t>Настоящий договор составлен в двух идентичных экземплярах, имеющих одинаковую юриди</w:t>
      </w:r>
      <w:r>
        <w:t xml:space="preserve">ческую силу, по одному экземпляру для каждой Стороны.   </w:t>
      </w:r>
    </w:p>
    <w:p w:rsidR="006F7988" w:rsidRDefault="00661A0C">
      <w:pPr>
        <w:spacing w:after="135" w:line="270" w:lineRule="auto"/>
        <w:ind w:left="10" w:right="7"/>
        <w:jc w:val="center"/>
      </w:pPr>
      <w:r>
        <w:rPr>
          <w:b/>
          <w:sz w:val="23"/>
        </w:rPr>
        <w:t xml:space="preserve">12. Адреса, реквизиты и подписи сторон </w:t>
      </w:r>
    </w:p>
    <w:p w:rsidR="006F7988" w:rsidRDefault="00661A0C">
      <w:pPr>
        <w:tabs>
          <w:tab w:val="center" w:pos="5696"/>
        </w:tabs>
        <w:spacing w:after="29" w:line="259" w:lineRule="auto"/>
        <w:ind w:left="-15" w:firstLine="0"/>
        <w:jc w:val="left"/>
      </w:pPr>
      <w:r>
        <w:rPr>
          <w:b/>
          <w:sz w:val="23"/>
        </w:rPr>
        <w:t xml:space="preserve">Заказчик: </w:t>
      </w:r>
      <w:r>
        <w:rPr>
          <w:b/>
          <w:sz w:val="23"/>
        </w:rPr>
        <w:tab/>
        <w:t xml:space="preserve">Подрядчик: </w:t>
      </w:r>
    </w:p>
    <w:p w:rsidR="006F7988" w:rsidRDefault="00661A0C">
      <w:pPr>
        <w:tabs>
          <w:tab w:val="center" w:pos="2293"/>
          <w:tab w:val="center" w:pos="4438"/>
        </w:tabs>
        <w:spacing w:after="2" w:line="259" w:lineRule="auto"/>
        <w:ind w:left="-15" w:firstLine="0"/>
        <w:jc w:val="left"/>
      </w:pPr>
      <w:r>
        <w:rPr>
          <w:b/>
          <w:sz w:val="23"/>
        </w:rPr>
        <w:t xml:space="preserve">МОУ </w:t>
      </w:r>
      <w:r>
        <w:rPr>
          <w:b/>
          <w:sz w:val="23"/>
        </w:rPr>
        <w:tab/>
        <w:t xml:space="preserve">Бершетская </w:t>
      </w:r>
      <w:r>
        <w:rPr>
          <w:b/>
          <w:sz w:val="23"/>
        </w:rPr>
        <w:tab/>
        <w:t xml:space="preserve">средняя  </w:t>
      </w:r>
    </w:p>
    <w:p w:rsidR="006F7988" w:rsidRDefault="00661A0C">
      <w:pPr>
        <w:tabs>
          <w:tab w:val="center" w:pos="7141"/>
        </w:tabs>
        <w:spacing w:after="2" w:line="259" w:lineRule="auto"/>
        <w:ind w:left="-15" w:firstLine="0"/>
        <w:jc w:val="left"/>
      </w:pPr>
      <w:r>
        <w:rPr>
          <w:b/>
          <w:sz w:val="23"/>
        </w:rPr>
        <w:t xml:space="preserve">общеобразовательная школа </w:t>
      </w:r>
      <w:r>
        <w:rPr>
          <w:b/>
          <w:sz w:val="23"/>
        </w:rPr>
        <w:tab/>
        <w:t xml:space="preserve">____________________________________ </w:t>
      </w:r>
    </w:p>
    <w:p w:rsidR="006F7988" w:rsidRDefault="00661A0C">
      <w:pPr>
        <w:spacing w:after="5" w:line="268" w:lineRule="auto"/>
        <w:ind w:left="-5"/>
      </w:pPr>
      <w:r>
        <w:rPr>
          <w:sz w:val="23"/>
        </w:rPr>
        <w:t xml:space="preserve">Юридический адрес: 614551, Пермский край, </w:t>
      </w:r>
      <w:r>
        <w:rPr>
          <w:sz w:val="23"/>
        </w:rPr>
        <w:t xml:space="preserve">____________________________________ </w:t>
      </w:r>
    </w:p>
    <w:p w:rsidR="006F7988" w:rsidRDefault="00661A0C">
      <w:pPr>
        <w:tabs>
          <w:tab w:val="center" w:pos="7141"/>
        </w:tabs>
        <w:spacing w:after="5" w:line="268" w:lineRule="auto"/>
        <w:ind w:left="-15" w:firstLine="0"/>
        <w:jc w:val="left"/>
      </w:pPr>
      <w:r>
        <w:rPr>
          <w:sz w:val="23"/>
        </w:rPr>
        <w:t xml:space="preserve">Пермский район, с.Бершть, ул.Молодежная д.2. </w:t>
      </w:r>
      <w:r>
        <w:rPr>
          <w:sz w:val="23"/>
        </w:rPr>
        <w:tab/>
        <w:t xml:space="preserve">____________________________________ </w:t>
      </w:r>
    </w:p>
    <w:p w:rsidR="006F7988" w:rsidRDefault="00661A0C">
      <w:pPr>
        <w:spacing w:after="5" w:line="268" w:lineRule="auto"/>
        <w:ind w:left="-5"/>
      </w:pPr>
      <w:r>
        <w:rPr>
          <w:sz w:val="23"/>
        </w:rPr>
        <w:t xml:space="preserve">Фактический адрес: 614551, Пермский край, ____________________________________ Пермский район, с.Бершть, ул.Молодежная д.2. </w:t>
      </w:r>
      <w:r>
        <w:rPr>
          <w:sz w:val="23"/>
        </w:rPr>
        <w:tab/>
        <w:t>_________</w:t>
      </w:r>
      <w:r>
        <w:rPr>
          <w:sz w:val="23"/>
        </w:rPr>
        <w:t xml:space="preserve">___________________________ </w:t>
      </w:r>
    </w:p>
    <w:p w:rsidR="006F7988" w:rsidRDefault="00661A0C">
      <w:pPr>
        <w:tabs>
          <w:tab w:val="center" w:pos="7141"/>
        </w:tabs>
        <w:spacing w:after="5" w:line="268" w:lineRule="auto"/>
        <w:ind w:left="-15" w:firstLine="0"/>
        <w:jc w:val="left"/>
      </w:pPr>
      <w:r>
        <w:rPr>
          <w:sz w:val="23"/>
        </w:rPr>
        <w:t xml:space="preserve">ИНН/КПП 5948016762/594801001 </w:t>
      </w:r>
      <w:r>
        <w:rPr>
          <w:sz w:val="23"/>
        </w:rPr>
        <w:tab/>
        <w:t xml:space="preserve">____________________________________ </w:t>
      </w:r>
    </w:p>
    <w:p w:rsidR="006F7988" w:rsidRDefault="00661A0C">
      <w:pPr>
        <w:tabs>
          <w:tab w:val="center" w:pos="7141"/>
        </w:tabs>
        <w:spacing w:after="5" w:line="268" w:lineRule="auto"/>
        <w:ind w:left="-15" w:firstLine="0"/>
        <w:jc w:val="left"/>
      </w:pPr>
      <w:r>
        <w:rPr>
          <w:sz w:val="23"/>
        </w:rPr>
        <w:t xml:space="preserve">ОГРН 1025902397971  </w:t>
      </w:r>
      <w:r>
        <w:rPr>
          <w:sz w:val="23"/>
        </w:rPr>
        <w:tab/>
        <w:t xml:space="preserve">____________________________________ </w:t>
      </w:r>
    </w:p>
    <w:p w:rsidR="006F7988" w:rsidRDefault="00661A0C">
      <w:pPr>
        <w:tabs>
          <w:tab w:val="center" w:pos="7141"/>
        </w:tabs>
        <w:spacing w:after="5" w:line="268" w:lineRule="auto"/>
        <w:ind w:left="-15" w:firstLine="0"/>
        <w:jc w:val="left"/>
      </w:pPr>
      <w:r>
        <w:rPr>
          <w:sz w:val="23"/>
        </w:rPr>
        <w:t xml:space="preserve">БИК 045773001 </w:t>
      </w:r>
      <w:r>
        <w:rPr>
          <w:sz w:val="23"/>
        </w:rPr>
        <w:tab/>
        <w:t xml:space="preserve">____________________________________ </w:t>
      </w:r>
    </w:p>
    <w:p w:rsidR="006F7988" w:rsidRDefault="00661A0C">
      <w:pPr>
        <w:spacing w:after="5" w:line="268" w:lineRule="auto"/>
        <w:ind w:left="-5" w:right="947"/>
      </w:pPr>
      <w:r>
        <w:rPr>
          <w:sz w:val="23"/>
        </w:rPr>
        <w:t>ФЭУ Пермского муниципального района (МОУ ______</w:t>
      </w:r>
      <w:r>
        <w:rPr>
          <w:sz w:val="23"/>
        </w:rPr>
        <w:t>______________________________ Бершетская средняя общеобразовательная ____________________________________ школа, л/с 3177400017) ____________________________________ р/с 40701810300003000001 в ГРКЦ ГУ Банка ____________________________________ России по П</w:t>
      </w:r>
      <w:r>
        <w:rPr>
          <w:sz w:val="23"/>
        </w:rPr>
        <w:t xml:space="preserve">ермскому краю г.Пермь ____________________________________ тел./факс (342) 297-37-99; (342) 297-37-13.  </w:t>
      </w:r>
    </w:p>
    <w:p w:rsidR="006F7988" w:rsidRDefault="00661A0C">
      <w:pPr>
        <w:tabs>
          <w:tab w:val="center" w:pos="7141"/>
        </w:tabs>
        <w:spacing w:after="5" w:line="268" w:lineRule="auto"/>
        <w:ind w:left="-15" w:firstLine="0"/>
        <w:jc w:val="left"/>
      </w:pPr>
      <w:r>
        <w:rPr>
          <w:sz w:val="23"/>
        </w:rPr>
        <w:t xml:space="preserve"> </w:t>
      </w:r>
      <w:r>
        <w:rPr>
          <w:sz w:val="23"/>
        </w:rPr>
        <w:tab/>
        <w:t xml:space="preserve">____________________________________ </w:t>
      </w:r>
    </w:p>
    <w:p w:rsidR="006F7988" w:rsidRDefault="00661A0C">
      <w:pPr>
        <w:spacing w:after="0" w:line="267" w:lineRule="auto"/>
        <w:ind w:left="0" w:right="878" w:firstLine="0"/>
        <w:jc w:val="left"/>
      </w:pPr>
      <w:r>
        <w:rPr>
          <w:sz w:val="23"/>
        </w:rPr>
        <w:t xml:space="preserve">Директор </w:t>
      </w:r>
      <w:r>
        <w:rPr>
          <w:sz w:val="23"/>
        </w:rPr>
        <w:tab/>
        <w:t xml:space="preserve">МОУ </w:t>
      </w:r>
      <w:r>
        <w:rPr>
          <w:sz w:val="23"/>
        </w:rPr>
        <w:tab/>
        <w:t xml:space="preserve">Бершетская </w:t>
      </w:r>
      <w:r>
        <w:rPr>
          <w:sz w:val="23"/>
        </w:rPr>
        <w:tab/>
        <w:t xml:space="preserve">средняя </w:t>
      </w:r>
      <w:r>
        <w:rPr>
          <w:b/>
          <w:sz w:val="23"/>
        </w:rPr>
        <w:t>____________________ /______________</w:t>
      </w:r>
      <w:r>
        <w:rPr>
          <w:sz w:val="23"/>
        </w:rPr>
        <w:t>_/</w:t>
      </w:r>
      <w:r>
        <w:rPr>
          <w:b/>
          <w:sz w:val="23"/>
        </w:rPr>
        <w:t xml:space="preserve"> </w:t>
      </w:r>
      <w:r>
        <w:rPr>
          <w:sz w:val="23"/>
        </w:rPr>
        <w:t xml:space="preserve">общеобразовательная школа </w:t>
      </w:r>
      <w:r>
        <w:rPr>
          <w:sz w:val="23"/>
        </w:rPr>
        <w:t xml:space="preserve">  </w:t>
      </w:r>
      <w:r>
        <w:rPr>
          <w:sz w:val="23"/>
        </w:rPr>
        <w:tab/>
        <w:t xml:space="preserve">                       М.П.</w:t>
      </w:r>
      <w:r>
        <w:rPr>
          <w:b/>
          <w:sz w:val="23"/>
        </w:rPr>
        <w:t xml:space="preserve"> </w:t>
      </w:r>
      <w:r>
        <w:rPr>
          <w:sz w:val="23"/>
        </w:rPr>
        <w:t xml:space="preserve">_____________________ Т.А.Крохалева  М.П. </w:t>
      </w:r>
    </w:p>
    <w:p w:rsidR="006F7988" w:rsidRDefault="00661A0C">
      <w:pPr>
        <w:spacing w:after="0" w:line="259" w:lineRule="auto"/>
        <w:ind w:left="54" w:firstLine="0"/>
        <w:jc w:val="center"/>
      </w:pPr>
      <w:r>
        <w:t xml:space="preserve"> </w:t>
      </w:r>
    </w:p>
    <w:sectPr w:rsidR="006F7988">
      <w:pgSz w:w="11906" w:h="16838"/>
      <w:pgMar w:top="1178" w:right="844" w:bottom="1143" w:left="9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1D2270"/>
    <w:multiLevelType w:val="multilevel"/>
    <w:tmpl w:val="C75484BA"/>
    <w:lvl w:ilvl="0">
      <w:start w:val="9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2EB45D5"/>
    <w:multiLevelType w:val="multilevel"/>
    <w:tmpl w:val="904885B4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53E6614"/>
    <w:multiLevelType w:val="multilevel"/>
    <w:tmpl w:val="AB64B8AA"/>
    <w:lvl w:ilvl="0">
      <w:start w:val="1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533004F"/>
    <w:multiLevelType w:val="multilevel"/>
    <w:tmpl w:val="2F4A8420"/>
    <w:lvl w:ilvl="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BBE7A0E"/>
    <w:multiLevelType w:val="hybridMultilevel"/>
    <w:tmpl w:val="63C63DB2"/>
    <w:lvl w:ilvl="0" w:tplc="418C1718">
      <w:start w:val="1"/>
      <w:numFmt w:val="decimal"/>
      <w:lvlText w:val="%1."/>
      <w:lvlJc w:val="left"/>
      <w:pPr>
        <w:ind w:left="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549152">
      <w:start w:val="1"/>
      <w:numFmt w:val="bullet"/>
      <w:lvlText w:val="-"/>
      <w:lvlJc w:val="left"/>
      <w:pPr>
        <w:ind w:left="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4EAF3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16861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FCC92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0EA93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1A4A5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5C312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C816E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A3F6119"/>
    <w:multiLevelType w:val="hybridMultilevel"/>
    <w:tmpl w:val="9CA2718A"/>
    <w:lvl w:ilvl="0" w:tplc="3B941D20">
      <w:start w:val="1"/>
      <w:numFmt w:val="decimal"/>
      <w:lvlText w:val="%1."/>
      <w:lvlJc w:val="left"/>
      <w:pPr>
        <w:ind w:left="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9D96349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419EC46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1390C9D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EB92C86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9B3CBCE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1722BF5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7114666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556222E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ACC1374"/>
    <w:multiLevelType w:val="multilevel"/>
    <w:tmpl w:val="DD6E808C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31864B7"/>
    <w:multiLevelType w:val="multilevel"/>
    <w:tmpl w:val="2FE02F4A"/>
    <w:lvl w:ilvl="0">
      <w:start w:val="1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70263842"/>
    <w:multiLevelType w:val="hybridMultilevel"/>
    <w:tmpl w:val="EC2AA736"/>
    <w:lvl w:ilvl="0" w:tplc="4AB8C858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7892B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1A2266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561D2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0EAF4B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DE3E6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680F2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8018F2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50F5C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74F22D5E"/>
    <w:multiLevelType w:val="multilevel"/>
    <w:tmpl w:val="3DE4C382"/>
    <w:lvl w:ilvl="0">
      <w:start w:val="10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7B23537B"/>
    <w:multiLevelType w:val="multilevel"/>
    <w:tmpl w:val="ABF2F512"/>
    <w:lvl w:ilvl="0">
      <w:start w:val="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7D654EED"/>
    <w:multiLevelType w:val="hybridMultilevel"/>
    <w:tmpl w:val="6566626E"/>
    <w:lvl w:ilvl="0" w:tplc="96C2023C">
      <w:start w:val="1"/>
      <w:numFmt w:val="bullet"/>
      <w:lvlText w:val="*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29B45CC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9A2E65E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09E2A0B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27A2B5F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0E23F6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80E4191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F6AE1BB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386999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11"/>
  </w:num>
  <w:num w:numId="3">
    <w:abstractNumId w:val="4"/>
  </w:num>
  <w:num w:numId="4">
    <w:abstractNumId w:val="3"/>
  </w:num>
  <w:num w:numId="5">
    <w:abstractNumId w:val="1"/>
  </w:num>
  <w:num w:numId="6">
    <w:abstractNumId w:val="8"/>
  </w:num>
  <w:num w:numId="7">
    <w:abstractNumId w:val="6"/>
  </w:num>
  <w:num w:numId="8">
    <w:abstractNumId w:val="10"/>
  </w:num>
  <w:num w:numId="9">
    <w:abstractNumId w:val="0"/>
  </w:num>
  <w:num w:numId="10">
    <w:abstractNumId w:val="2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988"/>
    <w:rsid w:val="00661A0C"/>
    <w:rsid w:val="006F7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617854-E883-4378-B87E-28F01F6B1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4" w:line="269" w:lineRule="auto"/>
      <w:ind w:left="284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5502</Words>
  <Characters>31364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Bux1</dc:creator>
  <cp:keywords/>
  <cp:lastModifiedBy>Лебедев Денчик</cp:lastModifiedBy>
  <cp:revision>2</cp:revision>
  <dcterms:created xsi:type="dcterms:W3CDTF">2013-12-13T10:07:00Z</dcterms:created>
  <dcterms:modified xsi:type="dcterms:W3CDTF">2013-12-13T10:07:00Z</dcterms:modified>
</cp:coreProperties>
</file>